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956F3" w14:textId="77777777" w:rsidR="0033013A" w:rsidRPr="00677EF0" w:rsidRDefault="00FA3C8F" w:rsidP="00A26FB6">
      <w:pPr>
        <w:widowControl w:val="0"/>
        <w:spacing w:line="360" w:lineRule="auto"/>
        <w:jc w:val="center"/>
        <w:rPr>
          <w:rFonts w:eastAsia="標楷體"/>
          <w:sz w:val="28"/>
          <w:szCs w:val="28"/>
        </w:rPr>
      </w:pPr>
      <w:r w:rsidRPr="00677EF0">
        <w:rPr>
          <w:rFonts w:eastAsia="標楷體"/>
          <w:sz w:val="36"/>
          <w:szCs w:val="28"/>
        </w:rPr>
        <w:t>（海軍造船發展中心）</w:t>
      </w:r>
      <w:r w:rsidRPr="00677EF0">
        <w:rPr>
          <w:rFonts w:eastAsia="標楷體"/>
          <w:sz w:val="36"/>
          <w:szCs w:val="28"/>
        </w:rPr>
        <w:t>11</w:t>
      </w:r>
      <w:r w:rsidR="00B81632" w:rsidRPr="00677EF0">
        <w:rPr>
          <w:rFonts w:eastAsia="標楷體"/>
          <w:sz w:val="36"/>
          <w:szCs w:val="28"/>
        </w:rPr>
        <w:t>6</w:t>
      </w:r>
      <w:r w:rsidRPr="00677EF0">
        <w:rPr>
          <w:rFonts w:eastAsia="標楷體"/>
          <w:sz w:val="36"/>
          <w:szCs w:val="28"/>
        </w:rPr>
        <w:t>年「國防先進科技研究計畫」構想書</w:t>
      </w:r>
      <w:r w:rsidRPr="00677EF0"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 wp14:anchorId="780E10E6" wp14:editId="4EAB3DF1">
                <wp:simplePos x="0" y="0"/>
                <wp:positionH relativeFrom="column">
                  <wp:posOffset>8610600</wp:posOffset>
                </wp:positionH>
                <wp:positionV relativeFrom="paragraph">
                  <wp:posOffset>-482599</wp:posOffset>
                </wp:positionV>
                <wp:extent cx="1395730" cy="454660"/>
                <wp:effectExtent l="0" t="0" r="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52898" y="3557433"/>
                          <a:ext cx="1386205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B12023F" w14:textId="77777777" w:rsidR="00D26FCD" w:rsidRDefault="00D26FCD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標楷體" w:eastAsia="標楷體" w:hAnsi="標楷體" w:cs="標楷體"/>
                                <w:color w:val="000000"/>
                                <w:sz w:val="28"/>
                              </w:rPr>
                              <w:t>附件一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0E10E6" id="矩形 1" o:spid="_x0000_s1026" style="position:absolute;left:0;text-align:left;margin-left:678pt;margin-top:-38pt;width:109.9pt;height:35.8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" stroked="f">
                <v:textbox inset="2.53958mm,1.2694mm,2.53958mm,1.2694mm">
                  <w:txbxContent>
                    <w:p w14:paraId="4B12023F" w14:textId="77777777" w:rsidR="00D26FCD" w:rsidRDefault="00D26FCD">
                      <w:pPr>
                        <w:jc w:val="center"/>
                        <w:textDirection w:val="btLr"/>
                      </w:pPr>
                      <w:r>
                        <w:rPr>
                          <w:rFonts w:ascii="標楷體" w:eastAsia="標楷體" w:hAnsi="標楷體" w:cs="標楷體"/>
                          <w:color w:val="000000"/>
                          <w:sz w:val="28"/>
                        </w:rPr>
                        <w:t>附件一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a5"/>
        <w:tblW w:w="10303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611"/>
        <w:gridCol w:w="629"/>
        <w:gridCol w:w="4796"/>
        <w:gridCol w:w="4267"/>
      </w:tblGrid>
      <w:tr w:rsidR="00677EF0" w:rsidRPr="00677EF0" w14:paraId="18DB4ED8" w14:textId="77777777" w:rsidTr="003F0617">
        <w:trPr>
          <w:trHeight w:val="592"/>
          <w:jc w:val="center"/>
        </w:trPr>
        <w:tc>
          <w:tcPr>
            <w:tcW w:w="6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9990C" w14:textId="77777777" w:rsidR="00B81632" w:rsidRPr="00677EF0" w:rsidRDefault="00B81632" w:rsidP="003E7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spacing w:before="48" w:after="48"/>
              <w:ind w:left="1417" w:hangingChars="506" w:hanging="1417"/>
              <w:rPr>
                <w:rFonts w:eastAsia="標楷體" w:cs="標楷體"/>
                <w:sz w:val="28"/>
                <w:szCs w:val="28"/>
              </w:rPr>
            </w:pPr>
            <w:r w:rsidRPr="00677EF0">
              <w:rPr>
                <w:rFonts w:eastAsia="標楷體" w:cs="標楷體"/>
                <w:sz w:val="28"/>
                <w:szCs w:val="28"/>
              </w:rPr>
              <w:t>計畫名稱：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船艦機艙裝備結構振動監測系統建置與</w:t>
            </w:r>
            <w:r w:rsidR="003E74A7" w:rsidRPr="00677EF0">
              <w:rPr>
                <w:rFonts w:eastAsia="標楷體" w:cs="標楷體" w:hint="eastAsia"/>
                <w:sz w:val="28"/>
                <w:szCs w:val="28"/>
              </w:rPr>
              <w:t>振動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抑制改善設計</w:t>
            </w:r>
          </w:p>
        </w:tc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12313" w14:textId="77777777" w:rsidR="00B81632" w:rsidRPr="00677EF0" w:rsidRDefault="00B81632" w:rsidP="00B81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8" w:after="48" w:line="360" w:lineRule="auto"/>
              <w:rPr>
                <w:rFonts w:eastAsia="標楷體" w:cs="標楷體"/>
                <w:sz w:val="28"/>
                <w:szCs w:val="28"/>
              </w:rPr>
            </w:pPr>
            <w:r w:rsidRPr="00677EF0">
              <w:rPr>
                <w:rFonts w:eastAsia="標楷體" w:cs="標楷體"/>
                <w:sz w:val="28"/>
                <w:szCs w:val="28"/>
              </w:rPr>
              <w:t>計畫期程：</w:t>
            </w:r>
            <w:r w:rsidRPr="00677EF0">
              <w:rPr>
                <w:rFonts w:eastAsia="標楷體" w:cs="標楷體"/>
                <w:sz w:val="28"/>
                <w:szCs w:val="28"/>
              </w:rPr>
              <w:t>116</w:t>
            </w:r>
            <w:r w:rsidRPr="00677EF0">
              <w:rPr>
                <w:rFonts w:eastAsia="標楷體"/>
                <w:sz w:val="28"/>
                <w:szCs w:val="28"/>
              </w:rPr>
              <w:t>-</w:t>
            </w:r>
            <w:r w:rsidRPr="00677EF0">
              <w:rPr>
                <w:rFonts w:eastAsia="標楷體" w:cs="標楷體"/>
                <w:sz w:val="28"/>
                <w:szCs w:val="28"/>
              </w:rPr>
              <w:t>117</w:t>
            </w:r>
            <w:r w:rsidRPr="00677EF0">
              <w:rPr>
                <w:rFonts w:eastAsia="標楷體" w:cs="標楷體"/>
                <w:sz w:val="28"/>
                <w:szCs w:val="28"/>
              </w:rPr>
              <w:t>年</w:t>
            </w:r>
          </w:p>
        </w:tc>
      </w:tr>
      <w:tr w:rsidR="00677EF0" w:rsidRPr="00677EF0" w14:paraId="2395FC9A" w14:textId="77777777" w:rsidTr="003F0617">
        <w:trPr>
          <w:trHeight w:val="592"/>
          <w:jc w:val="center"/>
        </w:trPr>
        <w:tc>
          <w:tcPr>
            <w:tcW w:w="103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7445A" w14:textId="77777777" w:rsidR="0033013A" w:rsidRPr="00677EF0" w:rsidRDefault="00FA3C8F" w:rsidP="00A26FB6">
            <w:pPr>
              <w:widowControl w:val="0"/>
              <w:suppressAutoHyphens/>
              <w:rPr>
                <w:rFonts w:eastAsia="標楷體"/>
                <w:sz w:val="28"/>
                <w:szCs w:val="28"/>
              </w:rPr>
            </w:pPr>
            <w:r w:rsidRPr="00677EF0">
              <w:rPr>
                <w:rFonts w:eastAsia="標楷體"/>
                <w:sz w:val="28"/>
                <w:szCs w:val="28"/>
              </w:rPr>
              <w:t>提案單位：海軍造船發展中心</w:t>
            </w:r>
            <w:r w:rsidR="005D3DB6" w:rsidRPr="00677EF0">
              <w:rPr>
                <w:rFonts w:eastAsia="標楷體" w:hint="eastAsia"/>
                <w:sz w:val="28"/>
                <w:szCs w:val="28"/>
              </w:rPr>
              <w:t xml:space="preserve">     </w:t>
            </w:r>
            <w:r w:rsidRPr="00677EF0">
              <w:rPr>
                <w:rFonts w:eastAsia="標楷體"/>
                <w:sz w:val="28"/>
                <w:szCs w:val="28"/>
              </w:rPr>
              <w:t>聯絡人：</w:t>
            </w:r>
            <w:r w:rsidR="009C577F" w:rsidRPr="00AD7CB8">
              <w:rPr>
                <w:rFonts w:eastAsia="標楷體" w:hint="eastAsia"/>
                <w:sz w:val="28"/>
                <w:szCs w:val="28"/>
              </w:rPr>
              <w:t>林欣穎</w:t>
            </w:r>
            <w:r w:rsidRPr="00677EF0">
              <w:rPr>
                <w:rFonts w:eastAsia="標楷體"/>
                <w:sz w:val="28"/>
                <w:szCs w:val="28"/>
              </w:rPr>
              <w:t xml:space="preserve">      </w:t>
            </w:r>
            <w:r w:rsidRPr="00677EF0">
              <w:rPr>
                <w:rFonts w:eastAsia="標楷體"/>
                <w:sz w:val="28"/>
                <w:szCs w:val="28"/>
              </w:rPr>
              <w:t>電話：</w:t>
            </w:r>
            <w:r w:rsidRPr="00677EF0">
              <w:rPr>
                <w:rFonts w:eastAsia="標楷體"/>
                <w:sz w:val="28"/>
                <w:szCs w:val="28"/>
              </w:rPr>
              <w:t>0</w:t>
            </w:r>
            <w:r w:rsidR="00F636FA" w:rsidRPr="00677EF0">
              <w:rPr>
                <w:rFonts w:eastAsia="標楷體"/>
                <w:sz w:val="28"/>
                <w:szCs w:val="28"/>
              </w:rPr>
              <w:t>7-5825640</w:t>
            </w:r>
          </w:p>
        </w:tc>
      </w:tr>
      <w:tr w:rsidR="00677EF0" w:rsidRPr="00677EF0" w14:paraId="28D38D10" w14:textId="77777777" w:rsidTr="003F0617">
        <w:trPr>
          <w:trHeight w:val="857"/>
          <w:jc w:val="center"/>
        </w:trPr>
        <w:tc>
          <w:tcPr>
            <w:tcW w:w="6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08537F" w14:textId="77777777" w:rsidR="0033013A" w:rsidRPr="00677EF0" w:rsidRDefault="00FA3C8F" w:rsidP="00A26FB6">
            <w:pPr>
              <w:widowControl w:val="0"/>
              <w:suppressAutoHyphens/>
              <w:jc w:val="center"/>
              <w:rPr>
                <w:rFonts w:eastAsia="標楷體"/>
                <w:sz w:val="28"/>
                <w:szCs w:val="28"/>
              </w:rPr>
            </w:pPr>
            <w:r w:rsidRPr="00677EF0">
              <w:rPr>
                <w:rFonts w:eastAsia="標楷體"/>
                <w:sz w:val="28"/>
                <w:szCs w:val="28"/>
              </w:rPr>
              <w:t>項次</w:t>
            </w:r>
          </w:p>
        </w:tc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7807C6" w14:textId="77777777" w:rsidR="0033013A" w:rsidRPr="00677EF0" w:rsidRDefault="00FA3C8F" w:rsidP="00A26FB6">
            <w:pPr>
              <w:widowControl w:val="0"/>
              <w:suppressAutoHyphens/>
              <w:jc w:val="center"/>
              <w:rPr>
                <w:rFonts w:eastAsia="標楷體"/>
                <w:sz w:val="28"/>
                <w:szCs w:val="28"/>
              </w:rPr>
            </w:pPr>
            <w:r w:rsidRPr="00677EF0">
              <w:rPr>
                <w:rFonts w:eastAsia="標楷體"/>
                <w:sz w:val="28"/>
                <w:szCs w:val="28"/>
              </w:rPr>
              <w:t>項目</w:t>
            </w:r>
          </w:p>
        </w:tc>
        <w:tc>
          <w:tcPr>
            <w:tcW w:w="90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F328F" w14:textId="77777777" w:rsidR="0033013A" w:rsidRPr="00677EF0" w:rsidRDefault="00FA3C8F" w:rsidP="00677EF0">
            <w:pPr>
              <w:widowControl w:val="0"/>
              <w:suppressAutoHyphens/>
              <w:spacing w:line="360" w:lineRule="auto"/>
              <w:jc w:val="center"/>
              <w:rPr>
                <w:rFonts w:eastAsia="標楷體"/>
                <w:sz w:val="28"/>
                <w:szCs w:val="28"/>
              </w:rPr>
            </w:pPr>
            <w:bookmarkStart w:id="0" w:name="_gjdgxs" w:colFirst="0" w:colLast="0"/>
            <w:bookmarkEnd w:id="0"/>
            <w:r w:rsidRPr="00677EF0">
              <w:rPr>
                <w:rFonts w:eastAsia="標楷體"/>
                <w:sz w:val="28"/>
                <w:szCs w:val="28"/>
              </w:rPr>
              <w:t>研究內容</w:t>
            </w:r>
          </w:p>
        </w:tc>
      </w:tr>
      <w:tr w:rsidR="00677EF0" w:rsidRPr="00677EF0" w14:paraId="6F0F3719" w14:textId="77777777" w:rsidTr="003F0617">
        <w:trPr>
          <w:trHeight w:val="1128"/>
          <w:jc w:val="center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C47923" w14:textId="4FDC9CB9" w:rsidR="0033013A" w:rsidRPr="00677EF0" w:rsidRDefault="00DE6D5D" w:rsidP="00A26FB6">
            <w:pPr>
              <w:widowControl w:val="0"/>
              <w:suppressAutoHyphens/>
              <w:jc w:val="center"/>
              <w:rPr>
                <w:rFonts w:eastAsia="標楷體"/>
                <w:sz w:val="28"/>
                <w:szCs w:val="28"/>
              </w:rPr>
            </w:pPr>
            <w:proofErr w:type="gramStart"/>
            <w:r>
              <w:rPr>
                <w:rFonts w:eastAsia="標楷體"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682FCB" w14:textId="77777777" w:rsidR="0033013A" w:rsidRPr="00677EF0" w:rsidRDefault="00FA3C8F" w:rsidP="00A26FB6">
            <w:pPr>
              <w:widowControl w:val="0"/>
              <w:suppressAutoHyphens/>
              <w:jc w:val="center"/>
              <w:rPr>
                <w:rFonts w:eastAsia="標楷體"/>
                <w:sz w:val="28"/>
                <w:szCs w:val="28"/>
              </w:rPr>
            </w:pPr>
            <w:r w:rsidRPr="00677EF0">
              <w:rPr>
                <w:rFonts w:eastAsia="標楷體"/>
                <w:sz w:val="28"/>
                <w:szCs w:val="28"/>
              </w:rPr>
              <w:t>計畫目的</w:t>
            </w:r>
          </w:p>
        </w:tc>
        <w:tc>
          <w:tcPr>
            <w:tcW w:w="9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E7727" w14:textId="46115E07" w:rsidR="0033013A" w:rsidRPr="00677EF0" w:rsidRDefault="00106AF6" w:rsidP="00A26FB6">
            <w:pPr>
              <w:widowControl w:val="0"/>
              <w:suppressAutoHyphens/>
              <w:ind w:left="622" w:hangingChars="222" w:hanging="622"/>
              <w:rPr>
                <w:rFonts w:eastAsia="標楷體"/>
                <w:sz w:val="28"/>
                <w:szCs w:val="28"/>
              </w:rPr>
            </w:pPr>
            <w:r w:rsidRPr="00677EF0">
              <w:rPr>
                <w:rFonts w:eastAsia="標楷體"/>
                <w:sz w:val="28"/>
                <w:szCs w:val="28"/>
              </w:rPr>
              <w:t>一、</w:t>
            </w:r>
            <w:r w:rsidRPr="00677EF0">
              <w:rPr>
                <w:rFonts w:eastAsia="標楷體"/>
                <w:sz w:val="28"/>
                <w:szCs w:val="28"/>
              </w:rPr>
              <w:tab/>
            </w:r>
            <w:r w:rsidR="00C359C7" w:rsidRPr="00677EF0">
              <w:rPr>
                <w:rFonts w:eastAsia="標楷體" w:hint="eastAsia"/>
                <w:sz w:val="28"/>
                <w:szCs w:val="28"/>
              </w:rPr>
              <w:t>本計畫將以船艦主要動力裝備做為研究對象，擬</w:t>
            </w:r>
            <w:proofErr w:type="gramStart"/>
            <w:r w:rsidR="00C359C7" w:rsidRPr="00677EF0">
              <w:rPr>
                <w:rFonts w:eastAsia="標楷體" w:hint="eastAsia"/>
                <w:sz w:val="28"/>
                <w:szCs w:val="28"/>
              </w:rPr>
              <w:t>規劃</w:t>
            </w:r>
            <w:r w:rsidR="00520545">
              <w:rPr>
                <w:rFonts w:eastAsia="標楷體" w:hint="eastAsia"/>
                <w:sz w:val="28"/>
                <w:szCs w:val="28"/>
              </w:rPr>
              <w:t>乙</w:t>
            </w:r>
            <w:r w:rsidR="00C359C7" w:rsidRPr="00677EF0">
              <w:rPr>
                <w:rFonts w:eastAsia="標楷體" w:hint="eastAsia"/>
                <w:sz w:val="28"/>
                <w:szCs w:val="28"/>
              </w:rPr>
              <w:t>套船艦</w:t>
            </w:r>
            <w:proofErr w:type="gramEnd"/>
            <w:r w:rsidR="00C359C7" w:rsidRPr="00677EF0">
              <w:rPr>
                <w:rFonts w:eastAsia="標楷體" w:hint="eastAsia"/>
                <w:sz w:val="28"/>
                <w:szCs w:val="28"/>
              </w:rPr>
              <w:t>結構振動監</w:t>
            </w:r>
            <w:r w:rsidR="00155BC2" w:rsidRPr="00677EF0">
              <w:rPr>
                <w:rFonts w:eastAsia="標楷體" w:hint="eastAsia"/>
                <w:sz w:val="28"/>
                <w:szCs w:val="28"/>
              </w:rPr>
              <w:t>測系統，以期望在不同海</w:t>
            </w:r>
            <w:proofErr w:type="gramStart"/>
            <w:r w:rsidR="00155BC2" w:rsidRPr="00677EF0">
              <w:rPr>
                <w:rFonts w:eastAsia="標楷體" w:hint="eastAsia"/>
                <w:sz w:val="28"/>
                <w:szCs w:val="28"/>
              </w:rPr>
              <w:t>況</w:t>
            </w:r>
            <w:proofErr w:type="gramEnd"/>
            <w:r w:rsidR="00155BC2" w:rsidRPr="00677EF0">
              <w:rPr>
                <w:rFonts w:eastAsia="標楷體" w:hint="eastAsia"/>
                <w:sz w:val="28"/>
                <w:szCs w:val="28"/>
              </w:rPr>
              <w:t>及不同戰術任務的情況下，監</w:t>
            </w:r>
            <w:r w:rsidR="00C359C7" w:rsidRPr="00677EF0">
              <w:rPr>
                <w:rFonts w:eastAsia="標楷體" w:hint="eastAsia"/>
                <w:sz w:val="28"/>
                <w:szCs w:val="28"/>
              </w:rPr>
              <w:t>測及</w:t>
            </w:r>
            <w:proofErr w:type="gramStart"/>
            <w:r w:rsidR="00C359C7" w:rsidRPr="00677EF0">
              <w:rPr>
                <w:rFonts w:eastAsia="標楷體" w:hint="eastAsia"/>
                <w:sz w:val="28"/>
                <w:szCs w:val="28"/>
              </w:rPr>
              <w:t>蒐</w:t>
            </w:r>
            <w:proofErr w:type="gramEnd"/>
            <w:r w:rsidR="00C359C7" w:rsidRPr="00677EF0">
              <w:rPr>
                <w:rFonts w:eastAsia="標楷體" w:hint="eastAsia"/>
                <w:sz w:val="28"/>
                <w:szCs w:val="28"/>
              </w:rPr>
              <w:t>整機艙動力裝備所產生的結構振動資料</w:t>
            </w:r>
            <w:r w:rsidR="00C359C7" w:rsidRPr="00677EF0">
              <w:rPr>
                <w:rFonts w:eastAsia="標楷體" w:cs="標楷體" w:hint="eastAsia"/>
                <w:sz w:val="28"/>
                <w:szCs w:val="28"/>
              </w:rPr>
              <w:t>。</w:t>
            </w:r>
            <w:r w:rsidR="00C359C7" w:rsidRPr="00677EF0">
              <w:rPr>
                <w:rFonts w:eastAsia="標楷體" w:hint="eastAsia"/>
                <w:sz w:val="28"/>
                <w:szCs w:val="28"/>
              </w:rPr>
              <w:t>接著將對不同海</w:t>
            </w:r>
            <w:proofErr w:type="gramStart"/>
            <w:r w:rsidR="00C359C7" w:rsidRPr="00677EF0">
              <w:rPr>
                <w:rFonts w:eastAsia="標楷體" w:hint="eastAsia"/>
                <w:sz w:val="28"/>
                <w:szCs w:val="28"/>
              </w:rPr>
              <w:t>況</w:t>
            </w:r>
            <w:proofErr w:type="gramEnd"/>
            <w:r w:rsidR="00C359C7" w:rsidRPr="00677EF0">
              <w:rPr>
                <w:rFonts w:eastAsia="標楷體" w:hint="eastAsia"/>
                <w:sz w:val="28"/>
                <w:szCs w:val="28"/>
              </w:rPr>
              <w:t>及不同戰術任務情況下的結構振動資料加以統計分析，並利用上述資料來解析船艦機艙裝備振動的物理特性，確認主要振動來源，並提出船艦裝備</w:t>
            </w:r>
            <w:proofErr w:type="gramStart"/>
            <w:r w:rsidR="00C359C7" w:rsidRPr="00677EF0">
              <w:rPr>
                <w:rFonts w:eastAsia="標楷體" w:hint="eastAsia"/>
                <w:sz w:val="28"/>
                <w:szCs w:val="28"/>
              </w:rPr>
              <w:t>的減振方案</w:t>
            </w:r>
            <w:proofErr w:type="gramEnd"/>
            <w:r w:rsidR="00C359C7" w:rsidRPr="00677EF0">
              <w:rPr>
                <w:rFonts w:eastAsia="標楷體" w:hint="eastAsia"/>
                <w:sz w:val="28"/>
                <w:szCs w:val="28"/>
              </w:rPr>
              <w:t>，以提升我軍船艦的振動品質，符合軍規要求</w:t>
            </w:r>
            <w:r w:rsidR="00C359C7" w:rsidRPr="00677EF0">
              <w:rPr>
                <w:rFonts w:eastAsia="標楷體" w:hint="eastAsia"/>
                <w:sz w:val="28"/>
                <w:szCs w:val="28"/>
              </w:rPr>
              <w:t>(</w:t>
            </w:r>
            <w:r w:rsidR="00C359C7" w:rsidRPr="00677EF0">
              <w:rPr>
                <w:rFonts w:eastAsia="標楷體" w:cs="標楷體" w:hint="eastAsia"/>
                <w:sz w:val="28"/>
                <w:szCs w:val="28"/>
              </w:rPr>
              <w:t>MIL-STD-740-2)</w:t>
            </w:r>
            <w:r w:rsidR="00C359C7" w:rsidRPr="00677EF0">
              <w:rPr>
                <w:rFonts w:eastAsia="標楷體" w:cs="標楷體" w:hint="eastAsia"/>
                <w:sz w:val="28"/>
                <w:szCs w:val="28"/>
              </w:rPr>
              <w:t>，</w:t>
            </w:r>
            <w:r w:rsidR="00C359C7" w:rsidRPr="00677EF0">
              <w:rPr>
                <w:rFonts w:eastAsia="標楷體" w:hint="eastAsia"/>
                <w:sz w:val="28"/>
                <w:szCs w:val="28"/>
              </w:rPr>
              <w:t>進而</w:t>
            </w:r>
            <w:r w:rsidR="00C359C7" w:rsidRPr="00677EF0">
              <w:rPr>
                <w:rFonts w:eastAsia="標楷體" w:cs="標楷體" w:hint="eastAsia"/>
                <w:sz w:val="28"/>
                <w:szCs w:val="28"/>
              </w:rPr>
              <w:t>提升人員與戰術任務的效率，強化船艦裝備的妥善率。</w:t>
            </w:r>
          </w:p>
          <w:p w14:paraId="045FECE1" w14:textId="23511A3F" w:rsidR="00222584" w:rsidRPr="00677EF0" w:rsidRDefault="00222584" w:rsidP="00A26FB6">
            <w:pPr>
              <w:widowControl w:val="0"/>
              <w:suppressAutoHyphens/>
              <w:ind w:left="622" w:hangingChars="222" w:hanging="622"/>
              <w:rPr>
                <w:rFonts w:eastAsia="標楷體"/>
                <w:sz w:val="28"/>
                <w:szCs w:val="28"/>
              </w:rPr>
            </w:pPr>
          </w:p>
        </w:tc>
      </w:tr>
      <w:tr w:rsidR="00677EF0" w:rsidRPr="00677EF0" w14:paraId="349241DC" w14:textId="77777777" w:rsidTr="003F0617">
        <w:trPr>
          <w:trHeight w:val="1130"/>
          <w:jc w:val="center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C19F3C" w14:textId="0FA82840" w:rsidR="009829FD" w:rsidRPr="00677EF0" w:rsidRDefault="00DE6D5D" w:rsidP="009829FD">
            <w:pPr>
              <w:widowControl w:val="0"/>
              <w:suppressAutoHyphens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二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06A307" w14:textId="77777777" w:rsidR="009829FD" w:rsidRPr="00677EF0" w:rsidRDefault="009829FD" w:rsidP="009829FD">
            <w:pPr>
              <w:widowControl w:val="0"/>
              <w:suppressAutoHyphens/>
              <w:jc w:val="center"/>
              <w:rPr>
                <w:rFonts w:eastAsia="標楷體"/>
                <w:sz w:val="28"/>
                <w:szCs w:val="28"/>
              </w:rPr>
            </w:pPr>
            <w:r w:rsidRPr="00677EF0">
              <w:rPr>
                <w:rFonts w:eastAsia="標楷體"/>
                <w:sz w:val="28"/>
                <w:szCs w:val="28"/>
              </w:rPr>
              <w:t>研究議題</w:t>
            </w:r>
          </w:p>
        </w:tc>
        <w:tc>
          <w:tcPr>
            <w:tcW w:w="9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92266" w14:textId="77777777" w:rsidR="009829FD" w:rsidRPr="00677EF0" w:rsidRDefault="009829FD" w:rsidP="009829FD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sz w:val="28"/>
                <w:szCs w:val="28"/>
              </w:rPr>
            </w:pPr>
            <w:r w:rsidRPr="00677EF0">
              <w:rPr>
                <w:rFonts w:eastAsia="標楷體" w:cs="標楷體"/>
                <w:sz w:val="28"/>
                <w:szCs w:val="28"/>
              </w:rPr>
              <w:t>第一年</w:t>
            </w:r>
            <w:r w:rsidRPr="00677EF0">
              <w:rPr>
                <w:rFonts w:eastAsia="標楷體" w:cs="標楷體"/>
                <w:sz w:val="28"/>
                <w:szCs w:val="28"/>
              </w:rPr>
              <w:t>(116</w:t>
            </w:r>
            <w:r w:rsidRPr="00677EF0">
              <w:rPr>
                <w:rFonts w:eastAsia="標楷體" w:cs="標楷體"/>
                <w:sz w:val="28"/>
                <w:szCs w:val="28"/>
              </w:rPr>
              <w:t>年</w:t>
            </w:r>
            <w:r w:rsidRPr="00677EF0">
              <w:rPr>
                <w:rFonts w:eastAsia="標楷體" w:cs="標楷體"/>
                <w:sz w:val="28"/>
                <w:szCs w:val="28"/>
              </w:rPr>
              <w:t>)</w:t>
            </w:r>
            <w:r w:rsidRPr="00677EF0">
              <w:rPr>
                <w:rFonts w:eastAsia="標楷體" w:cs="標楷體"/>
                <w:sz w:val="28"/>
                <w:szCs w:val="28"/>
              </w:rPr>
              <w:t>：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船艦機艙裝備結構動態分析與監測系統建置</w:t>
            </w:r>
          </w:p>
          <w:p w14:paraId="6899A19B" w14:textId="77777777" w:rsidR="009829FD" w:rsidRPr="00677EF0" w:rsidRDefault="009829FD" w:rsidP="009829FD">
            <w:pPr>
              <w:widowControl w:val="0"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96" w:hanging="696"/>
              <w:rPr>
                <w:rFonts w:eastAsia="標楷體" w:cs="標楷體"/>
                <w:sz w:val="28"/>
                <w:szCs w:val="28"/>
              </w:rPr>
            </w:pPr>
            <w:r w:rsidRPr="00677EF0">
              <w:rPr>
                <w:rFonts w:eastAsia="標楷體" w:cs="標楷體" w:hint="eastAsia"/>
                <w:sz w:val="28"/>
                <w:szCs w:val="28"/>
              </w:rPr>
              <w:t>船艦機艙裝備結構動態分析，尋找合適的振動監測點位</w:t>
            </w:r>
          </w:p>
          <w:p w14:paraId="68D9AF91" w14:textId="20635347" w:rsidR="009829FD" w:rsidRPr="00677EF0" w:rsidRDefault="009829FD" w:rsidP="009829FD">
            <w:pPr>
              <w:widowControl w:val="0"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96" w:hanging="696"/>
              <w:rPr>
                <w:rFonts w:eastAsia="標楷體" w:cs="標楷體"/>
                <w:sz w:val="28"/>
                <w:szCs w:val="28"/>
              </w:rPr>
            </w:pPr>
            <w:r w:rsidRPr="00677EF0">
              <w:rPr>
                <w:rFonts w:eastAsia="標楷體" w:cs="標楷體" w:hint="eastAsia"/>
                <w:sz w:val="28"/>
                <w:szCs w:val="28"/>
              </w:rPr>
              <w:t>建置船艦機艙</w:t>
            </w:r>
            <w:r w:rsidR="00535C77" w:rsidRPr="00677EF0">
              <w:rPr>
                <w:rFonts w:eastAsia="標楷體" w:cs="標楷體" w:hint="eastAsia"/>
                <w:sz w:val="28"/>
                <w:szCs w:val="28"/>
              </w:rPr>
              <w:t>裝備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試驗模型</w:t>
            </w:r>
            <w:r w:rsidR="007A0DD0">
              <w:rPr>
                <w:rFonts w:eastAsia="標楷體" w:cs="標楷體" w:hint="eastAsia"/>
                <w:sz w:val="28"/>
                <w:szCs w:val="28"/>
              </w:rPr>
              <w:t>乙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組，確認振動監測點位的可靠性</w:t>
            </w:r>
          </w:p>
          <w:p w14:paraId="02313BF9" w14:textId="5046545E" w:rsidR="009829FD" w:rsidRPr="00F74BE4" w:rsidRDefault="009829FD" w:rsidP="009829FD">
            <w:pPr>
              <w:widowControl w:val="0"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96" w:hanging="696"/>
              <w:rPr>
                <w:rFonts w:eastAsia="標楷體" w:cs="標楷體"/>
                <w:sz w:val="28"/>
                <w:szCs w:val="28"/>
              </w:rPr>
            </w:pPr>
            <w:r w:rsidRPr="00677EF0">
              <w:rPr>
                <w:rFonts w:eastAsia="標楷體" w:hint="eastAsia"/>
                <w:sz w:val="28"/>
                <w:szCs w:val="28"/>
              </w:rPr>
              <w:t>配合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船艦機艙</w:t>
            </w:r>
            <w:r w:rsidR="00535C77" w:rsidRPr="00677EF0">
              <w:rPr>
                <w:rFonts w:eastAsia="標楷體" w:cs="標楷體" w:hint="eastAsia"/>
                <w:sz w:val="28"/>
                <w:szCs w:val="28"/>
              </w:rPr>
              <w:t>裝備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試驗模型，</w:t>
            </w:r>
            <w:r w:rsidRPr="00677EF0">
              <w:rPr>
                <w:rFonts w:eastAsia="標楷體" w:hint="eastAsia"/>
                <w:sz w:val="28"/>
                <w:szCs w:val="28"/>
              </w:rPr>
              <w:t>規劃與</w:t>
            </w:r>
            <w:proofErr w:type="gramStart"/>
            <w:r w:rsidRPr="00677EF0">
              <w:rPr>
                <w:rFonts w:eastAsia="標楷體" w:hint="eastAsia"/>
                <w:sz w:val="28"/>
                <w:szCs w:val="28"/>
              </w:rPr>
              <w:t>建置</w:t>
            </w:r>
            <w:r w:rsidR="007A0DD0">
              <w:rPr>
                <w:rFonts w:eastAsia="標楷體" w:hint="eastAsia"/>
                <w:sz w:val="28"/>
                <w:szCs w:val="28"/>
              </w:rPr>
              <w:t>乙</w:t>
            </w:r>
            <w:r w:rsidRPr="00677EF0">
              <w:rPr>
                <w:rFonts w:eastAsia="標楷體" w:hint="eastAsia"/>
                <w:sz w:val="28"/>
                <w:szCs w:val="28"/>
              </w:rPr>
              <w:t>套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結構</w:t>
            </w:r>
            <w:proofErr w:type="gramEnd"/>
            <w:r w:rsidRPr="00677EF0">
              <w:rPr>
                <w:rFonts w:eastAsia="標楷體" w:cs="標楷體" w:hint="eastAsia"/>
                <w:sz w:val="28"/>
                <w:szCs w:val="28"/>
              </w:rPr>
              <w:t>振動</w:t>
            </w:r>
            <w:r w:rsidRPr="00677EF0">
              <w:rPr>
                <w:rFonts w:eastAsia="標楷體" w:hint="eastAsia"/>
                <w:sz w:val="28"/>
                <w:szCs w:val="28"/>
              </w:rPr>
              <w:t>監測系統</w:t>
            </w:r>
          </w:p>
          <w:p w14:paraId="35D68152" w14:textId="07677CE5" w:rsidR="009829FD" w:rsidRPr="00F74BE4" w:rsidRDefault="009829FD" w:rsidP="00F74BE4">
            <w:pPr>
              <w:widowControl w:val="0"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96" w:hanging="696"/>
              <w:rPr>
                <w:rFonts w:eastAsia="標楷體" w:cs="標楷體"/>
                <w:sz w:val="28"/>
                <w:szCs w:val="28"/>
              </w:rPr>
            </w:pPr>
            <w:r w:rsidRPr="00F74BE4">
              <w:rPr>
                <w:rFonts w:eastAsia="標楷體" w:cs="標楷體" w:hint="eastAsia"/>
                <w:sz w:val="28"/>
                <w:szCs w:val="28"/>
              </w:rPr>
              <w:t>上述船艦機艙</w:t>
            </w:r>
            <w:r w:rsidR="00617683" w:rsidRPr="00F74BE4">
              <w:rPr>
                <w:rFonts w:eastAsia="標楷體" w:cs="標楷體" w:hint="eastAsia"/>
                <w:sz w:val="28"/>
                <w:szCs w:val="28"/>
              </w:rPr>
              <w:t>裝備</w:t>
            </w:r>
            <w:r w:rsidRPr="00F74BE4">
              <w:rPr>
                <w:rFonts w:eastAsia="標楷體" w:cs="標楷體" w:hint="eastAsia"/>
                <w:sz w:val="28"/>
                <w:szCs w:val="28"/>
              </w:rPr>
              <w:t>結構振動</w:t>
            </w:r>
            <w:r w:rsidR="00D951F7" w:rsidRPr="00F74BE4">
              <w:rPr>
                <w:rFonts w:eastAsia="標楷體" w:cs="標楷體" w:hint="eastAsia"/>
                <w:sz w:val="28"/>
                <w:szCs w:val="28"/>
              </w:rPr>
              <w:t>監</w:t>
            </w:r>
            <w:r w:rsidRPr="00F74BE4">
              <w:rPr>
                <w:rFonts w:eastAsia="標楷體" w:cs="標楷體" w:hint="eastAsia"/>
                <w:sz w:val="28"/>
                <w:szCs w:val="28"/>
              </w:rPr>
              <w:t>測應以軍規</w:t>
            </w:r>
            <w:r w:rsidRPr="00F74BE4">
              <w:rPr>
                <w:rFonts w:eastAsia="標楷體" w:cs="標楷體" w:hint="eastAsia"/>
                <w:sz w:val="28"/>
                <w:szCs w:val="28"/>
              </w:rPr>
              <w:t>MIL-STD-740-</w:t>
            </w:r>
            <w:r w:rsidRPr="00F74BE4">
              <w:rPr>
                <w:rFonts w:eastAsia="標楷體" w:cs="標楷體"/>
                <w:sz w:val="28"/>
                <w:szCs w:val="28"/>
              </w:rPr>
              <w:t>2</w:t>
            </w:r>
            <w:r w:rsidRPr="00F74BE4">
              <w:rPr>
                <w:rFonts w:eastAsia="標楷體" w:cs="標楷體" w:hint="eastAsia"/>
                <w:sz w:val="28"/>
                <w:szCs w:val="28"/>
              </w:rPr>
              <w:t>作為依據</w:t>
            </w:r>
          </w:p>
          <w:p w14:paraId="012BF3AC" w14:textId="427083E8" w:rsidR="009829FD" w:rsidRPr="00677EF0" w:rsidRDefault="007A0DD0" w:rsidP="009829FD">
            <w:pPr>
              <w:widowControl w:val="0"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96" w:hanging="696"/>
              <w:rPr>
                <w:rFonts w:eastAsia="標楷體" w:cs="標楷體"/>
                <w:sz w:val="28"/>
                <w:szCs w:val="28"/>
              </w:rPr>
            </w:pPr>
            <w:r w:rsidRPr="00677EF0">
              <w:rPr>
                <w:rFonts w:eastAsia="標楷體" w:cs="標楷體" w:hint="eastAsia"/>
                <w:sz w:val="28"/>
                <w:szCs w:val="28"/>
              </w:rPr>
              <w:t>監</w:t>
            </w:r>
            <w:r w:rsidRPr="00677EF0">
              <w:rPr>
                <w:rFonts w:eastAsia="標楷體" w:hint="eastAsia"/>
                <w:sz w:val="28"/>
                <w:szCs w:val="28"/>
              </w:rPr>
              <w:t>測及</w:t>
            </w:r>
            <w:proofErr w:type="gramStart"/>
            <w:r w:rsidRPr="00677EF0">
              <w:rPr>
                <w:rFonts w:eastAsia="標楷體" w:hint="eastAsia"/>
                <w:sz w:val="28"/>
                <w:szCs w:val="28"/>
              </w:rPr>
              <w:t>蒐</w:t>
            </w:r>
            <w:proofErr w:type="gramEnd"/>
            <w:r w:rsidRPr="00677EF0">
              <w:rPr>
                <w:rFonts w:eastAsia="標楷體" w:hint="eastAsia"/>
                <w:sz w:val="28"/>
                <w:szCs w:val="28"/>
              </w:rPr>
              <w:t>整</w:t>
            </w:r>
            <w:r w:rsidR="009829FD" w:rsidRPr="00677EF0">
              <w:rPr>
                <w:rFonts w:eastAsia="標楷體" w:cs="標楷體" w:hint="eastAsia"/>
                <w:sz w:val="28"/>
                <w:szCs w:val="28"/>
              </w:rPr>
              <w:t>船艦機艙</w:t>
            </w:r>
            <w:r w:rsidR="00535C77" w:rsidRPr="00677EF0">
              <w:rPr>
                <w:rFonts w:eastAsia="標楷體" w:cs="標楷體" w:hint="eastAsia"/>
                <w:sz w:val="28"/>
                <w:szCs w:val="28"/>
              </w:rPr>
              <w:t>裝備</w:t>
            </w:r>
            <w:r w:rsidR="009829FD" w:rsidRPr="00677EF0">
              <w:rPr>
                <w:rFonts w:eastAsia="標楷體" w:cs="標楷體" w:hint="eastAsia"/>
                <w:sz w:val="28"/>
                <w:szCs w:val="28"/>
              </w:rPr>
              <w:t>試驗模型的振動特性</w:t>
            </w:r>
            <w:r>
              <w:rPr>
                <w:rFonts w:eastAsia="標楷體" w:cs="標楷體" w:hint="eastAsia"/>
                <w:sz w:val="28"/>
                <w:szCs w:val="28"/>
              </w:rPr>
              <w:t>數據</w:t>
            </w:r>
          </w:p>
          <w:p w14:paraId="0E2FBF8A" w14:textId="77777777" w:rsidR="009829FD" w:rsidRPr="00677EF0" w:rsidRDefault="009829FD" w:rsidP="009829FD">
            <w:pPr>
              <w:widowControl w:val="0"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96" w:hanging="696"/>
              <w:rPr>
                <w:rFonts w:eastAsia="標楷體" w:cs="標楷體"/>
                <w:sz w:val="28"/>
                <w:szCs w:val="28"/>
              </w:rPr>
            </w:pPr>
            <w:r w:rsidRPr="00677EF0">
              <w:rPr>
                <w:rFonts w:eastAsia="標楷體" w:hint="eastAsia"/>
                <w:sz w:val="28"/>
                <w:szCs w:val="28"/>
              </w:rPr>
              <w:t>解析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船艦機艙</w:t>
            </w:r>
            <w:r w:rsidR="00535C77" w:rsidRPr="00677EF0">
              <w:rPr>
                <w:rFonts w:eastAsia="標楷體" w:cs="標楷體" w:hint="eastAsia"/>
                <w:sz w:val="28"/>
                <w:szCs w:val="28"/>
              </w:rPr>
              <w:t>裝備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試驗模型的振動特性</w:t>
            </w:r>
          </w:p>
          <w:p w14:paraId="5118DB9A" w14:textId="5BC9E129" w:rsidR="009829FD" w:rsidRPr="003F0617" w:rsidRDefault="009829FD" w:rsidP="003F0617">
            <w:pPr>
              <w:widowControl w:val="0"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96" w:hanging="696"/>
              <w:rPr>
                <w:rFonts w:eastAsia="標楷體" w:cs="標楷體"/>
                <w:sz w:val="28"/>
                <w:szCs w:val="28"/>
              </w:rPr>
            </w:pPr>
            <w:r w:rsidRPr="00677EF0">
              <w:rPr>
                <w:rFonts w:eastAsia="標楷體" w:cs="標楷體" w:hint="eastAsia"/>
                <w:sz w:val="28"/>
                <w:szCs w:val="28"/>
              </w:rPr>
              <w:t>調整船艦機艙</w:t>
            </w:r>
            <w:r w:rsidR="00535C77" w:rsidRPr="00677EF0">
              <w:rPr>
                <w:rFonts w:eastAsia="標楷體" w:cs="標楷體" w:hint="eastAsia"/>
                <w:sz w:val="28"/>
                <w:szCs w:val="28"/>
              </w:rPr>
              <w:t>裝備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試驗模型之結構振動</w:t>
            </w:r>
            <w:r w:rsidR="00D951F7" w:rsidRPr="00677EF0">
              <w:rPr>
                <w:rFonts w:eastAsia="標楷體" w:cs="標楷體" w:hint="eastAsia"/>
                <w:sz w:val="28"/>
                <w:szCs w:val="28"/>
              </w:rPr>
              <w:t>監</w:t>
            </w:r>
            <w:r w:rsidRPr="00677EF0">
              <w:rPr>
                <w:rFonts w:eastAsia="標楷體" w:hint="eastAsia"/>
                <w:sz w:val="28"/>
                <w:szCs w:val="28"/>
              </w:rPr>
              <w:t>測系統的訊號處理參數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，使上述系統可運用到第</w:t>
            </w:r>
            <w:r w:rsidR="007A0DD0">
              <w:rPr>
                <w:rFonts w:eastAsia="標楷體" w:cs="標楷體" w:hint="eastAsia"/>
                <w:sz w:val="28"/>
                <w:szCs w:val="28"/>
              </w:rPr>
              <w:t>二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年度</w:t>
            </w:r>
            <w:proofErr w:type="gramStart"/>
            <w:r w:rsidRPr="00677EF0">
              <w:rPr>
                <w:rFonts w:eastAsia="標楷體" w:cs="標楷體" w:hint="eastAsia"/>
                <w:sz w:val="28"/>
                <w:szCs w:val="28"/>
              </w:rPr>
              <w:t>的實船機艙</w:t>
            </w:r>
            <w:proofErr w:type="gramEnd"/>
            <w:r w:rsidRPr="00677EF0">
              <w:rPr>
                <w:rFonts w:eastAsia="標楷體" w:cs="標楷體" w:hint="eastAsia"/>
                <w:sz w:val="28"/>
                <w:szCs w:val="28"/>
              </w:rPr>
              <w:t>裝備振動監測</w:t>
            </w:r>
            <w:bookmarkStart w:id="1" w:name="_Hlk75443879"/>
          </w:p>
          <w:p w14:paraId="36FAE3CE" w14:textId="77777777" w:rsidR="009829FD" w:rsidRPr="00677EF0" w:rsidRDefault="009829FD" w:rsidP="005205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 w:cs="標楷體"/>
                <w:sz w:val="28"/>
                <w:szCs w:val="28"/>
              </w:rPr>
            </w:pPr>
          </w:p>
          <w:p w14:paraId="52022BB4" w14:textId="76E10874" w:rsidR="009829FD" w:rsidRPr="00677EF0" w:rsidRDefault="009829FD" w:rsidP="009829FD">
            <w:pPr>
              <w:pStyle w:val="af"/>
              <w:widowControl w:val="0"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標楷體"/>
                <w:sz w:val="28"/>
                <w:szCs w:val="28"/>
              </w:rPr>
            </w:pPr>
            <w:r w:rsidRPr="00677EF0">
              <w:rPr>
                <w:rFonts w:ascii="Times New Roman" w:eastAsia="標楷體" w:hAnsi="Times New Roman" w:cs="標楷體"/>
                <w:sz w:val="28"/>
                <w:szCs w:val="28"/>
              </w:rPr>
              <w:t>第二年</w:t>
            </w:r>
            <w:r w:rsidRPr="00677EF0">
              <w:rPr>
                <w:rFonts w:ascii="Times New Roman" w:eastAsia="標楷體" w:hAnsi="Times New Roman" w:cs="標楷體"/>
                <w:sz w:val="28"/>
                <w:szCs w:val="28"/>
              </w:rPr>
              <w:t>(117</w:t>
            </w:r>
            <w:r w:rsidRPr="00677EF0">
              <w:rPr>
                <w:rFonts w:ascii="Times New Roman" w:eastAsia="標楷體" w:hAnsi="Times New Roman" w:cs="標楷體"/>
                <w:sz w:val="28"/>
                <w:szCs w:val="28"/>
              </w:rPr>
              <w:t>年</w:t>
            </w:r>
            <w:r w:rsidRPr="00677EF0">
              <w:rPr>
                <w:rFonts w:ascii="Times New Roman" w:eastAsia="標楷體" w:hAnsi="Times New Roman" w:cs="標楷體"/>
                <w:sz w:val="28"/>
                <w:szCs w:val="28"/>
              </w:rPr>
              <w:t>)</w:t>
            </w:r>
            <w:r w:rsidRPr="00677EF0">
              <w:rPr>
                <w:rFonts w:ascii="Times New Roman" w:eastAsia="標楷體" w:hAnsi="Times New Roman" w:cs="標楷體"/>
                <w:sz w:val="28"/>
                <w:szCs w:val="28"/>
              </w:rPr>
              <w:t>：</w:t>
            </w:r>
            <w:bookmarkEnd w:id="1"/>
            <w:r w:rsidR="00155BC2" w:rsidRPr="00677EF0">
              <w:rPr>
                <w:rFonts w:ascii="Times New Roman" w:eastAsia="標楷體" w:hAnsi="Times New Roman" w:cs="標楷體" w:hint="eastAsia"/>
                <w:sz w:val="28"/>
                <w:szCs w:val="28"/>
              </w:rPr>
              <w:t>實體船艦機艙</w:t>
            </w:r>
            <w:r w:rsidR="00617683">
              <w:rPr>
                <w:rFonts w:ascii="Times New Roman" w:eastAsia="標楷體" w:hAnsi="Times New Roman" w:cs="標楷體" w:hint="eastAsia"/>
                <w:sz w:val="28"/>
                <w:szCs w:val="28"/>
              </w:rPr>
              <w:t>裝備</w:t>
            </w:r>
            <w:r w:rsidR="00155BC2" w:rsidRPr="00677EF0">
              <w:rPr>
                <w:rFonts w:ascii="Times New Roman" w:eastAsia="標楷體" w:hAnsi="Times New Roman" w:cs="標楷體" w:hint="eastAsia"/>
                <w:sz w:val="28"/>
                <w:szCs w:val="28"/>
              </w:rPr>
              <w:t>結構振動監</w:t>
            </w:r>
            <w:r w:rsidRPr="00677EF0">
              <w:rPr>
                <w:rFonts w:ascii="Times New Roman" w:eastAsia="標楷體" w:hAnsi="Times New Roman" w:cs="標楷體" w:hint="eastAsia"/>
                <w:sz w:val="28"/>
                <w:szCs w:val="28"/>
              </w:rPr>
              <w:t>測系統安裝</w:t>
            </w:r>
            <w:r w:rsidRPr="00677EF0">
              <w:rPr>
                <w:rFonts w:ascii="Times New Roman" w:eastAsia="標楷體" w:hAnsi="Times New Roman" w:cs="標楷體" w:hint="eastAsia"/>
                <w:sz w:val="28"/>
                <w:szCs w:val="28"/>
              </w:rPr>
              <w:t>/</w:t>
            </w:r>
            <w:r w:rsidR="00155BC2" w:rsidRPr="00677EF0">
              <w:rPr>
                <w:rFonts w:eastAsia="標楷體" w:cs="標楷體" w:hint="eastAsia"/>
                <w:sz w:val="28"/>
                <w:szCs w:val="28"/>
              </w:rPr>
              <w:t>監</w:t>
            </w:r>
            <w:r w:rsidRPr="00677EF0">
              <w:rPr>
                <w:rFonts w:ascii="Times New Roman" w:eastAsia="標楷體" w:hAnsi="Times New Roman" w:cs="標楷體" w:hint="eastAsia"/>
                <w:sz w:val="28"/>
                <w:szCs w:val="28"/>
              </w:rPr>
              <w:t>測</w:t>
            </w:r>
            <w:r w:rsidRPr="00677EF0">
              <w:rPr>
                <w:rFonts w:ascii="Times New Roman" w:eastAsia="標楷體" w:hAnsi="Times New Roman" w:cs="標楷體" w:hint="eastAsia"/>
                <w:sz w:val="28"/>
                <w:szCs w:val="28"/>
              </w:rPr>
              <w:t>/</w:t>
            </w:r>
            <w:proofErr w:type="gramStart"/>
            <w:r w:rsidRPr="00677EF0">
              <w:rPr>
                <w:rFonts w:ascii="Times New Roman" w:eastAsia="標楷體" w:hAnsi="Times New Roman" w:cs="標楷體" w:hint="eastAsia"/>
                <w:sz w:val="28"/>
                <w:szCs w:val="28"/>
              </w:rPr>
              <w:t>蒐</w:t>
            </w:r>
            <w:proofErr w:type="gramEnd"/>
            <w:r w:rsidRPr="00677EF0">
              <w:rPr>
                <w:rFonts w:ascii="Times New Roman" w:eastAsia="標楷體" w:hAnsi="Times New Roman" w:cs="標楷體" w:hint="eastAsia"/>
                <w:sz w:val="28"/>
                <w:szCs w:val="28"/>
              </w:rPr>
              <w:t>整與</w:t>
            </w:r>
            <w:proofErr w:type="gramStart"/>
            <w:r w:rsidRPr="00677EF0">
              <w:rPr>
                <w:rFonts w:ascii="Times New Roman" w:eastAsia="標楷體" w:hAnsi="Times New Roman" w:cs="標楷體" w:hint="eastAsia"/>
                <w:sz w:val="28"/>
                <w:szCs w:val="28"/>
              </w:rPr>
              <w:t>隔減振</w:t>
            </w:r>
            <w:proofErr w:type="gramEnd"/>
            <w:r w:rsidRPr="00677EF0">
              <w:rPr>
                <w:rFonts w:ascii="Times New Roman" w:eastAsia="標楷體" w:hAnsi="Times New Roman" w:cs="標楷體" w:hint="eastAsia"/>
                <w:sz w:val="28"/>
                <w:szCs w:val="28"/>
              </w:rPr>
              <w:t>設計</w:t>
            </w:r>
          </w:p>
          <w:p w14:paraId="38537860" w14:textId="473383BD" w:rsidR="009829FD" w:rsidRPr="00677EF0" w:rsidRDefault="009829FD" w:rsidP="009829FD">
            <w:pPr>
              <w:widowControl w:val="0"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96" w:hanging="696"/>
              <w:rPr>
                <w:rFonts w:eastAsia="標楷體" w:cs="標楷體"/>
                <w:sz w:val="28"/>
                <w:szCs w:val="28"/>
              </w:rPr>
            </w:pPr>
            <w:r w:rsidRPr="00677EF0">
              <w:rPr>
                <w:rFonts w:eastAsia="標楷體" w:cs="標楷體" w:hint="eastAsia"/>
                <w:sz w:val="28"/>
                <w:szCs w:val="28"/>
              </w:rPr>
              <w:t>以第一年度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(</w:t>
            </w:r>
            <w:r w:rsidRPr="00677EF0">
              <w:rPr>
                <w:rFonts w:eastAsia="標楷體" w:cs="標楷體"/>
                <w:sz w:val="28"/>
                <w:szCs w:val="28"/>
              </w:rPr>
              <w:t>116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年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)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船艦機艙</w:t>
            </w:r>
            <w:r w:rsidR="00535C77" w:rsidRPr="00677EF0">
              <w:rPr>
                <w:rFonts w:eastAsia="標楷體" w:cs="標楷體" w:hint="eastAsia"/>
                <w:sz w:val="28"/>
                <w:szCs w:val="28"/>
              </w:rPr>
              <w:t>裝備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試驗模型之結構振動</w:t>
            </w:r>
            <w:r w:rsidR="00D951F7" w:rsidRPr="00677EF0">
              <w:rPr>
                <w:rFonts w:eastAsia="標楷體" w:cs="標楷體" w:hint="eastAsia"/>
                <w:sz w:val="28"/>
                <w:szCs w:val="28"/>
              </w:rPr>
              <w:t>監</w:t>
            </w:r>
            <w:r w:rsidRPr="00677EF0">
              <w:rPr>
                <w:rFonts w:eastAsia="標楷體" w:hint="eastAsia"/>
                <w:sz w:val="28"/>
                <w:szCs w:val="28"/>
              </w:rPr>
              <w:t>測系統為基礎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，配合軍規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MIL-STD-740-</w:t>
            </w:r>
            <w:r w:rsidRPr="00677EF0">
              <w:rPr>
                <w:rFonts w:eastAsia="標楷體" w:cs="標楷體"/>
                <w:sz w:val="28"/>
                <w:szCs w:val="28"/>
              </w:rPr>
              <w:t>2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，作為船艦機艙</w:t>
            </w:r>
            <w:r w:rsidR="00617683">
              <w:rPr>
                <w:rFonts w:eastAsia="標楷體" w:cs="標楷體" w:hint="eastAsia"/>
                <w:sz w:val="28"/>
                <w:szCs w:val="28"/>
              </w:rPr>
              <w:t>裝備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結構振動</w:t>
            </w:r>
            <w:r w:rsidR="00D675AB" w:rsidRPr="00677EF0">
              <w:rPr>
                <w:rFonts w:eastAsia="標楷體" w:cs="標楷體" w:hint="eastAsia"/>
                <w:sz w:val="28"/>
                <w:szCs w:val="28"/>
              </w:rPr>
              <w:t>監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測系統建置的依據</w:t>
            </w:r>
          </w:p>
          <w:p w14:paraId="753DC87F" w14:textId="6E70C1D7" w:rsidR="009829FD" w:rsidRPr="00677EF0" w:rsidRDefault="009829FD" w:rsidP="009829FD">
            <w:pPr>
              <w:widowControl w:val="0"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96" w:hanging="696"/>
              <w:rPr>
                <w:rFonts w:eastAsia="標楷體" w:cs="標楷體"/>
                <w:sz w:val="28"/>
                <w:szCs w:val="28"/>
              </w:rPr>
            </w:pPr>
            <w:r w:rsidRPr="00677EF0">
              <w:rPr>
                <w:rFonts w:eastAsia="標楷體" w:hint="eastAsia"/>
                <w:sz w:val="28"/>
                <w:szCs w:val="28"/>
              </w:rPr>
              <w:t>實體船艦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機艙</w:t>
            </w:r>
            <w:r w:rsidR="00617683">
              <w:rPr>
                <w:rFonts w:eastAsia="標楷體" w:cs="標楷體" w:hint="eastAsia"/>
                <w:sz w:val="28"/>
                <w:szCs w:val="28"/>
              </w:rPr>
              <w:t>裝備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結構振動</w:t>
            </w:r>
            <w:r w:rsidR="00D951F7" w:rsidRPr="00677EF0">
              <w:rPr>
                <w:rFonts w:eastAsia="標楷體" w:cs="標楷體" w:hint="eastAsia"/>
                <w:sz w:val="28"/>
                <w:szCs w:val="28"/>
              </w:rPr>
              <w:t>監</w:t>
            </w:r>
            <w:r w:rsidRPr="00677EF0">
              <w:rPr>
                <w:rFonts w:eastAsia="標楷體" w:hint="eastAsia"/>
                <w:sz w:val="28"/>
                <w:szCs w:val="28"/>
              </w:rPr>
              <w:t>測系統規劃</w:t>
            </w:r>
            <w:r w:rsidRPr="00677EF0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Pr="00677EF0">
              <w:rPr>
                <w:rFonts w:eastAsia="標楷體" w:hint="eastAsia"/>
                <w:sz w:val="28"/>
                <w:szCs w:val="28"/>
              </w:rPr>
              <w:t>建置與安裝</w:t>
            </w:r>
            <w:r w:rsidR="007A0DD0">
              <w:rPr>
                <w:rFonts w:eastAsia="標楷體" w:hint="eastAsia"/>
                <w:sz w:val="28"/>
                <w:szCs w:val="28"/>
              </w:rPr>
              <w:t>方式</w:t>
            </w:r>
          </w:p>
          <w:p w14:paraId="5E41B73B" w14:textId="254F7971" w:rsidR="009829FD" w:rsidRPr="00677EF0" w:rsidRDefault="007A0DD0" w:rsidP="009829FD">
            <w:pPr>
              <w:widowControl w:val="0"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96" w:hanging="696"/>
              <w:rPr>
                <w:rFonts w:eastAsia="標楷體" w:cs="標楷體"/>
                <w:sz w:val="28"/>
                <w:szCs w:val="28"/>
              </w:rPr>
            </w:pPr>
            <w:r w:rsidRPr="00677EF0">
              <w:rPr>
                <w:rFonts w:eastAsia="標楷體" w:cs="標楷體" w:hint="eastAsia"/>
                <w:sz w:val="28"/>
                <w:szCs w:val="28"/>
              </w:rPr>
              <w:t>監</w:t>
            </w:r>
            <w:r w:rsidRPr="00677EF0">
              <w:rPr>
                <w:rFonts w:eastAsia="標楷體" w:hint="eastAsia"/>
                <w:sz w:val="28"/>
                <w:szCs w:val="28"/>
              </w:rPr>
              <w:t>測及</w:t>
            </w:r>
            <w:proofErr w:type="gramStart"/>
            <w:r w:rsidRPr="00677EF0">
              <w:rPr>
                <w:rFonts w:eastAsia="標楷體" w:hint="eastAsia"/>
                <w:sz w:val="28"/>
                <w:szCs w:val="28"/>
              </w:rPr>
              <w:t>蒐</w:t>
            </w:r>
            <w:proofErr w:type="gramEnd"/>
            <w:r w:rsidRPr="00677EF0">
              <w:rPr>
                <w:rFonts w:eastAsia="標楷體" w:hint="eastAsia"/>
                <w:sz w:val="28"/>
                <w:szCs w:val="28"/>
              </w:rPr>
              <w:t>整</w:t>
            </w:r>
            <w:r w:rsidR="009829FD" w:rsidRPr="00677EF0">
              <w:rPr>
                <w:rFonts w:eastAsia="標楷體" w:hint="eastAsia"/>
                <w:sz w:val="28"/>
                <w:szCs w:val="28"/>
              </w:rPr>
              <w:t>實體船艦</w:t>
            </w:r>
            <w:r w:rsidR="009829FD" w:rsidRPr="00677EF0">
              <w:rPr>
                <w:rFonts w:eastAsia="標楷體" w:cs="標楷體" w:hint="eastAsia"/>
                <w:sz w:val="28"/>
                <w:szCs w:val="28"/>
              </w:rPr>
              <w:t>機艙</w:t>
            </w:r>
            <w:r w:rsidR="00617683">
              <w:rPr>
                <w:rFonts w:eastAsia="標楷體" w:cs="標楷體" w:hint="eastAsia"/>
                <w:sz w:val="28"/>
                <w:szCs w:val="28"/>
              </w:rPr>
              <w:t>裝備</w:t>
            </w:r>
            <w:r w:rsidR="009829FD" w:rsidRPr="00677EF0">
              <w:rPr>
                <w:rFonts w:eastAsia="標楷體" w:cs="標楷體" w:hint="eastAsia"/>
                <w:sz w:val="28"/>
                <w:szCs w:val="28"/>
              </w:rPr>
              <w:t>結構振動</w:t>
            </w:r>
            <w:r>
              <w:rPr>
                <w:rFonts w:eastAsia="標楷體" w:cs="標楷體" w:hint="eastAsia"/>
                <w:sz w:val="28"/>
                <w:szCs w:val="28"/>
              </w:rPr>
              <w:t>數據</w:t>
            </w:r>
          </w:p>
          <w:p w14:paraId="05702540" w14:textId="0A7AB367" w:rsidR="007A0DD0" w:rsidRDefault="009829FD" w:rsidP="007A0DD0">
            <w:pPr>
              <w:widowControl w:val="0"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96" w:hanging="696"/>
              <w:rPr>
                <w:rFonts w:eastAsia="標楷體" w:cs="標楷體"/>
                <w:sz w:val="28"/>
                <w:szCs w:val="28"/>
              </w:rPr>
            </w:pPr>
            <w:r w:rsidRPr="00677EF0">
              <w:rPr>
                <w:rFonts w:eastAsia="標楷體" w:hint="eastAsia"/>
                <w:sz w:val="28"/>
                <w:szCs w:val="28"/>
              </w:rPr>
              <w:t>實體船艦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機艙</w:t>
            </w:r>
            <w:r w:rsidR="00617683">
              <w:rPr>
                <w:rFonts w:eastAsia="標楷體" w:cs="標楷體" w:hint="eastAsia"/>
                <w:sz w:val="28"/>
                <w:szCs w:val="28"/>
              </w:rPr>
              <w:t>裝備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結構振動</w:t>
            </w:r>
            <w:r w:rsidRPr="00677EF0">
              <w:rPr>
                <w:rFonts w:eastAsia="標楷體" w:hint="eastAsia"/>
                <w:sz w:val="28"/>
                <w:szCs w:val="28"/>
              </w:rPr>
              <w:t>特性解析</w:t>
            </w:r>
          </w:p>
          <w:p w14:paraId="3BD229FF" w14:textId="27E48933" w:rsidR="009829FD" w:rsidRPr="007A0DD0" w:rsidRDefault="009829FD" w:rsidP="007A0DD0">
            <w:pPr>
              <w:widowControl w:val="0"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96" w:hanging="696"/>
              <w:rPr>
                <w:rFonts w:eastAsia="標楷體" w:cs="標楷體"/>
                <w:sz w:val="28"/>
                <w:szCs w:val="28"/>
              </w:rPr>
            </w:pPr>
            <w:r w:rsidRPr="007A0DD0">
              <w:rPr>
                <w:rFonts w:eastAsia="標楷體" w:hint="eastAsia"/>
                <w:sz w:val="28"/>
                <w:szCs w:val="28"/>
              </w:rPr>
              <w:t>確認實體船艦</w:t>
            </w:r>
            <w:r w:rsidRPr="007A0DD0">
              <w:rPr>
                <w:rFonts w:eastAsia="標楷體" w:cs="標楷體" w:hint="eastAsia"/>
                <w:sz w:val="28"/>
                <w:szCs w:val="28"/>
              </w:rPr>
              <w:t>機艙</w:t>
            </w:r>
            <w:r w:rsidRPr="007A0DD0">
              <w:rPr>
                <w:rFonts w:eastAsia="標楷體" w:hint="eastAsia"/>
                <w:sz w:val="28"/>
                <w:szCs w:val="28"/>
              </w:rPr>
              <w:t>主要振動源</w:t>
            </w:r>
          </w:p>
          <w:p w14:paraId="06BAFD9A" w14:textId="3358F4D6" w:rsidR="009829FD" w:rsidRDefault="009829FD" w:rsidP="003F0617">
            <w:pPr>
              <w:widowControl w:val="0"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96" w:hanging="696"/>
              <w:rPr>
                <w:rFonts w:eastAsia="標楷體" w:cs="標楷體"/>
                <w:sz w:val="28"/>
                <w:szCs w:val="28"/>
              </w:rPr>
            </w:pPr>
            <w:r w:rsidRPr="00677EF0">
              <w:rPr>
                <w:rFonts w:eastAsia="標楷體" w:cs="標楷體" w:hint="eastAsia"/>
                <w:sz w:val="28"/>
                <w:szCs w:val="28"/>
              </w:rPr>
              <w:t>配合實體</w:t>
            </w:r>
            <w:r w:rsidRPr="00677EF0">
              <w:rPr>
                <w:rFonts w:eastAsia="標楷體" w:hint="eastAsia"/>
                <w:sz w:val="28"/>
                <w:szCs w:val="28"/>
              </w:rPr>
              <w:t>船艦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機艙</w:t>
            </w:r>
            <w:r w:rsidR="00617683">
              <w:rPr>
                <w:rFonts w:eastAsia="標楷體" w:cs="標楷體" w:hint="eastAsia"/>
                <w:sz w:val="28"/>
                <w:szCs w:val="28"/>
              </w:rPr>
              <w:t>裝備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結構的</w:t>
            </w:r>
            <w:r w:rsidR="00617683">
              <w:rPr>
                <w:rFonts w:eastAsia="標楷體" w:cs="標楷體" w:hint="eastAsia"/>
                <w:sz w:val="28"/>
                <w:szCs w:val="28"/>
              </w:rPr>
              <w:t>振動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分析與</w:t>
            </w:r>
            <w:proofErr w:type="gramStart"/>
            <w:r w:rsidRPr="00677EF0">
              <w:rPr>
                <w:rFonts w:eastAsia="標楷體" w:cs="標楷體" w:hint="eastAsia"/>
                <w:sz w:val="28"/>
                <w:szCs w:val="28"/>
              </w:rPr>
              <w:t>隔減振</w:t>
            </w:r>
            <w:proofErr w:type="gramEnd"/>
            <w:r w:rsidRPr="00677EF0">
              <w:rPr>
                <w:rFonts w:eastAsia="標楷體" w:cs="標楷體" w:hint="eastAsia"/>
                <w:sz w:val="28"/>
                <w:szCs w:val="28"/>
              </w:rPr>
              <w:t>分析，</w:t>
            </w:r>
            <w:r w:rsidRPr="00677EF0">
              <w:rPr>
                <w:rFonts w:eastAsia="標楷體" w:hint="eastAsia"/>
                <w:sz w:val="28"/>
                <w:szCs w:val="28"/>
              </w:rPr>
              <w:t>提出實體船艦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機艙</w:t>
            </w:r>
            <w:r w:rsidR="008B3769" w:rsidRPr="00677EF0">
              <w:rPr>
                <w:rFonts w:eastAsia="標楷體" w:hint="eastAsia"/>
                <w:sz w:val="28"/>
                <w:szCs w:val="28"/>
              </w:rPr>
              <w:t>裝備與結構的振動抑制設計方案</w:t>
            </w:r>
          </w:p>
          <w:p w14:paraId="5B2EFC4F" w14:textId="3CCA52C4" w:rsidR="003F0617" w:rsidRPr="003F0617" w:rsidRDefault="003F0617" w:rsidP="003F06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96"/>
              <w:rPr>
                <w:rFonts w:eastAsia="標楷體" w:cs="標楷體"/>
                <w:sz w:val="28"/>
                <w:szCs w:val="28"/>
              </w:rPr>
            </w:pPr>
          </w:p>
        </w:tc>
      </w:tr>
      <w:tr w:rsidR="00677EF0" w:rsidRPr="00677EF0" w14:paraId="315BE71F" w14:textId="77777777" w:rsidTr="003F0617">
        <w:trPr>
          <w:trHeight w:val="1302"/>
          <w:jc w:val="center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F5629F" w14:textId="1D8F1D5D" w:rsidR="0033013A" w:rsidRPr="00677EF0" w:rsidRDefault="00DE6D5D" w:rsidP="00A26FB6">
            <w:pPr>
              <w:widowControl w:val="0"/>
              <w:suppressAutoHyphens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D55577" w14:textId="77777777" w:rsidR="0033013A" w:rsidRPr="00677EF0" w:rsidRDefault="00FA3C8F" w:rsidP="00A26FB6">
            <w:pPr>
              <w:widowControl w:val="0"/>
              <w:suppressAutoHyphens/>
              <w:jc w:val="center"/>
              <w:rPr>
                <w:rFonts w:eastAsia="標楷體"/>
                <w:sz w:val="28"/>
                <w:szCs w:val="28"/>
              </w:rPr>
            </w:pPr>
            <w:r w:rsidRPr="00677EF0">
              <w:rPr>
                <w:rFonts w:eastAsia="標楷體"/>
                <w:sz w:val="28"/>
                <w:szCs w:val="28"/>
              </w:rPr>
              <w:t>運用構想</w:t>
            </w:r>
          </w:p>
        </w:tc>
        <w:tc>
          <w:tcPr>
            <w:tcW w:w="9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C78B1" w14:textId="264E5EF3" w:rsidR="0033013A" w:rsidRPr="00677EF0" w:rsidRDefault="00697963" w:rsidP="00A26FB6">
            <w:pPr>
              <w:widowControl w:val="0"/>
              <w:suppressAutoHyphens/>
              <w:rPr>
                <w:rFonts w:eastAsia="標楷體"/>
                <w:sz w:val="28"/>
                <w:szCs w:val="28"/>
              </w:rPr>
            </w:pPr>
            <w:r w:rsidRPr="00677EF0">
              <w:rPr>
                <w:rFonts w:eastAsia="標楷體" w:hint="eastAsia"/>
                <w:sz w:val="28"/>
                <w:szCs w:val="28"/>
              </w:rPr>
              <w:t>本計畫將以</w:t>
            </w:r>
            <w:proofErr w:type="gramStart"/>
            <w:r w:rsidRPr="00677EF0">
              <w:rPr>
                <w:rFonts w:eastAsia="標楷體" w:hint="eastAsia"/>
                <w:sz w:val="28"/>
                <w:szCs w:val="28"/>
              </w:rPr>
              <w:t>我軍某艦機艙</w:t>
            </w:r>
            <w:proofErr w:type="gramEnd"/>
            <w:r w:rsidRPr="00677EF0">
              <w:rPr>
                <w:rFonts w:eastAsia="標楷體" w:hint="eastAsia"/>
                <w:sz w:val="28"/>
                <w:szCs w:val="28"/>
              </w:rPr>
              <w:t>做為研究對象，依據</w:t>
            </w:r>
            <w:r w:rsidRPr="00677EF0">
              <w:rPr>
                <w:rFonts w:eastAsia="標楷體" w:hint="eastAsia"/>
                <w:sz w:val="28"/>
                <w:szCs w:val="28"/>
              </w:rPr>
              <w:t>MIL-STD-</w:t>
            </w:r>
            <w:r w:rsidR="001506E4" w:rsidRPr="00AD7CB8">
              <w:rPr>
                <w:rFonts w:eastAsia="標楷體" w:hint="eastAsia"/>
                <w:sz w:val="28"/>
                <w:szCs w:val="28"/>
              </w:rPr>
              <w:t>740</w:t>
            </w:r>
            <w:r w:rsidR="001506E4">
              <w:rPr>
                <w:rFonts w:eastAsia="標楷體" w:hint="eastAsia"/>
                <w:sz w:val="28"/>
                <w:szCs w:val="28"/>
              </w:rPr>
              <w:t>-</w:t>
            </w:r>
            <w:r w:rsidRPr="00677EF0">
              <w:rPr>
                <w:rFonts w:eastAsia="標楷體" w:hint="eastAsia"/>
                <w:sz w:val="28"/>
                <w:szCs w:val="28"/>
              </w:rPr>
              <w:t>2</w:t>
            </w:r>
            <w:r w:rsidRPr="00677EF0">
              <w:rPr>
                <w:rFonts w:eastAsia="標楷體" w:hint="eastAsia"/>
                <w:sz w:val="28"/>
                <w:szCs w:val="28"/>
              </w:rPr>
              <w:t>之標準來建置一套振動</w:t>
            </w:r>
            <w:r w:rsidR="00155BC2" w:rsidRPr="00677EF0">
              <w:rPr>
                <w:rFonts w:eastAsia="標楷體" w:cs="標楷體" w:hint="eastAsia"/>
                <w:sz w:val="28"/>
                <w:szCs w:val="28"/>
              </w:rPr>
              <w:t>監</w:t>
            </w:r>
            <w:r w:rsidRPr="00677EF0">
              <w:rPr>
                <w:rFonts w:eastAsia="標楷體" w:hint="eastAsia"/>
                <w:sz w:val="28"/>
                <w:szCs w:val="28"/>
              </w:rPr>
              <w:t>測系統，</w:t>
            </w:r>
            <w:r w:rsidR="00155BC2" w:rsidRPr="00677EF0">
              <w:rPr>
                <w:rFonts w:eastAsia="標楷體" w:cs="標楷體" w:hint="eastAsia"/>
                <w:sz w:val="28"/>
                <w:szCs w:val="28"/>
              </w:rPr>
              <w:t>監</w:t>
            </w:r>
            <w:r w:rsidRPr="00677EF0">
              <w:rPr>
                <w:rFonts w:eastAsia="標楷體" w:hint="eastAsia"/>
                <w:sz w:val="28"/>
                <w:szCs w:val="28"/>
              </w:rPr>
              <w:t>測及</w:t>
            </w:r>
            <w:proofErr w:type="gramStart"/>
            <w:r w:rsidRPr="00677EF0">
              <w:rPr>
                <w:rFonts w:eastAsia="標楷體" w:hint="eastAsia"/>
                <w:sz w:val="28"/>
                <w:szCs w:val="28"/>
              </w:rPr>
              <w:t>蒐</w:t>
            </w:r>
            <w:proofErr w:type="gramEnd"/>
            <w:r w:rsidRPr="00677EF0">
              <w:rPr>
                <w:rFonts w:eastAsia="標楷體" w:hint="eastAsia"/>
                <w:sz w:val="28"/>
                <w:szCs w:val="28"/>
              </w:rPr>
              <w:t>整機艙</w:t>
            </w:r>
            <w:r w:rsidR="00617683">
              <w:rPr>
                <w:rFonts w:eastAsia="標楷體" w:hint="eastAsia"/>
                <w:sz w:val="28"/>
                <w:szCs w:val="28"/>
              </w:rPr>
              <w:t>裝備</w:t>
            </w:r>
            <w:r w:rsidRPr="00677EF0">
              <w:rPr>
                <w:rFonts w:eastAsia="標楷體" w:hint="eastAsia"/>
                <w:sz w:val="28"/>
                <w:szCs w:val="28"/>
              </w:rPr>
              <w:t>的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振動</w:t>
            </w:r>
            <w:r w:rsidRPr="00677EF0">
              <w:rPr>
                <w:rFonts w:eastAsia="標楷體" w:hint="eastAsia"/>
                <w:sz w:val="28"/>
                <w:szCs w:val="28"/>
              </w:rPr>
              <w:t>資料，進行船艦機艙</w:t>
            </w:r>
            <w:r w:rsidR="00EA7CE9">
              <w:rPr>
                <w:rFonts w:eastAsia="標楷體" w:hint="eastAsia"/>
                <w:sz w:val="28"/>
                <w:szCs w:val="28"/>
              </w:rPr>
              <w:t>裝備</w:t>
            </w:r>
            <w:r w:rsidRPr="00677EF0">
              <w:rPr>
                <w:rFonts w:eastAsia="標楷體" w:hint="eastAsia"/>
                <w:sz w:val="28"/>
                <w:szCs w:val="28"/>
              </w:rPr>
              <w:t>結構振動特性解析，確認振動來源，提出船艦的振動改善建議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。現有船艦的振動</w:t>
            </w:r>
            <w:r w:rsidRPr="00677EF0">
              <w:rPr>
                <w:rFonts w:eastAsia="標楷體" w:hint="eastAsia"/>
                <w:sz w:val="28"/>
                <w:szCs w:val="28"/>
              </w:rPr>
              <w:t>解析結果，亦可作為我軍發展新船艦時的</w:t>
            </w:r>
            <w:r w:rsidRPr="00677EF0">
              <w:rPr>
                <w:rFonts w:eastAsia="標楷體" w:cs="標楷體" w:hint="eastAsia"/>
                <w:sz w:val="28"/>
                <w:szCs w:val="28"/>
              </w:rPr>
              <w:t>振動設計參考。</w:t>
            </w:r>
          </w:p>
          <w:p w14:paraId="7EEEFC8F" w14:textId="77777777" w:rsidR="0033013A" w:rsidRPr="00677EF0" w:rsidRDefault="0033013A" w:rsidP="00A26FB6">
            <w:pPr>
              <w:widowControl w:val="0"/>
              <w:suppressAutoHyphens/>
              <w:rPr>
                <w:rFonts w:eastAsia="標楷體"/>
                <w:sz w:val="28"/>
                <w:szCs w:val="28"/>
              </w:rPr>
            </w:pPr>
          </w:p>
        </w:tc>
      </w:tr>
      <w:tr w:rsidR="00A45C17" w:rsidRPr="00677EF0" w14:paraId="36180BCF" w14:textId="77777777" w:rsidTr="003F0617">
        <w:trPr>
          <w:jc w:val="center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9E2AD3" w14:textId="4F5AB163" w:rsidR="00A45C17" w:rsidRPr="00677EF0" w:rsidRDefault="00DE6D5D" w:rsidP="00A45C17">
            <w:pPr>
              <w:widowControl w:val="0"/>
              <w:suppressAutoHyphens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四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DE32D" w14:textId="77777777" w:rsidR="00A45C17" w:rsidRPr="00677EF0" w:rsidRDefault="00E57157" w:rsidP="00A26FB6">
            <w:pPr>
              <w:widowControl w:val="0"/>
              <w:suppressAutoHyphens/>
              <w:jc w:val="center"/>
              <w:rPr>
                <w:rFonts w:eastAsia="標楷體"/>
                <w:sz w:val="28"/>
                <w:szCs w:val="28"/>
              </w:rPr>
            </w:pPr>
            <w:r w:rsidRPr="00677EF0">
              <w:rPr>
                <w:rFonts w:eastAsia="標楷體"/>
                <w:sz w:val="28"/>
                <w:szCs w:val="28"/>
              </w:rPr>
              <w:t>預期成果</w:t>
            </w:r>
          </w:p>
        </w:tc>
        <w:tc>
          <w:tcPr>
            <w:tcW w:w="9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023CF" w14:textId="77777777" w:rsidR="00F53E99" w:rsidRPr="00677EF0" w:rsidRDefault="00F53E99" w:rsidP="00F53E99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b/>
                <w:sz w:val="24"/>
                <w:szCs w:val="24"/>
              </w:rPr>
            </w:pPr>
            <w:r w:rsidRPr="00677EF0">
              <w:rPr>
                <w:rFonts w:eastAsia="標楷體" w:cs="標楷體"/>
                <w:b/>
                <w:sz w:val="24"/>
                <w:szCs w:val="24"/>
              </w:rPr>
              <w:t>第一年</w:t>
            </w:r>
            <w:r w:rsidRPr="00677EF0">
              <w:rPr>
                <w:rFonts w:eastAsia="標楷體" w:cs="標楷體"/>
                <w:b/>
                <w:sz w:val="24"/>
                <w:szCs w:val="24"/>
              </w:rPr>
              <w:t>(116</w:t>
            </w:r>
            <w:r w:rsidRPr="00677EF0">
              <w:rPr>
                <w:rFonts w:eastAsia="標楷體" w:cs="標楷體"/>
                <w:b/>
                <w:sz w:val="24"/>
                <w:szCs w:val="24"/>
              </w:rPr>
              <w:t>年</w:t>
            </w:r>
            <w:r w:rsidRPr="00677EF0">
              <w:rPr>
                <w:rFonts w:eastAsia="標楷體" w:cs="標楷體"/>
                <w:b/>
                <w:sz w:val="24"/>
                <w:szCs w:val="24"/>
              </w:rPr>
              <w:t>)</w:t>
            </w:r>
            <w:r w:rsidR="0063505A">
              <w:rPr>
                <w:rFonts w:eastAsia="標楷體" w:cs="標楷體"/>
                <w:b/>
                <w:sz w:val="24"/>
                <w:szCs w:val="24"/>
              </w:rPr>
              <w:t>預期成果</w:t>
            </w:r>
            <w:r w:rsidRPr="00677EF0">
              <w:rPr>
                <w:rFonts w:eastAsia="標楷體" w:cs="標楷體"/>
                <w:b/>
                <w:sz w:val="24"/>
                <w:szCs w:val="24"/>
              </w:rPr>
              <w:t>：</w:t>
            </w:r>
            <w:r w:rsidRPr="00677EF0">
              <w:rPr>
                <w:rFonts w:eastAsia="標楷體" w:cs="標楷體" w:hint="eastAsia"/>
                <w:b/>
                <w:sz w:val="24"/>
                <w:szCs w:val="24"/>
              </w:rPr>
              <w:t>船艦機艙裝備結構動態分析與監測系統建置</w:t>
            </w:r>
          </w:p>
          <w:p w14:paraId="24FA95D1" w14:textId="77777777" w:rsidR="00F53E99" w:rsidRPr="00677EF0" w:rsidRDefault="00F53E99" w:rsidP="00F53E99">
            <w:pPr>
              <w:widowControl w:val="0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96" w:hanging="696"/>
              <w:rPr>
                <w:rFonts w:eastAsia="標楷體" w:cs="標楷體"/>
                <w:sz w:val="24"/>
                <w:szCs w:val="24"/>
              </w:rPr>
            </w:pPr>
            <w:r w:rsidRPr="00677EF0">
              <w:rPr>
                <w:rFonts w:eastAsia="標楷體" w:cs="標楷體" w:hint="eastAsia"/>
                <w:sz w:val="24"/>
                <w:szCs w:val="24"/>
              </w:rPr>
              <w:t>船艦機艙裝備結構動態分析，尋找合適的振動監測點位</w:t>
            </w:r>
          </w:p>
          <w:p w14:paraId="3C522FB1" w14:textId="77777777" w:rsidR="00F53E99" w:rsidRPr="00677EF0" w:rsidRDefault="00F53E99" w:rsidP="00F53E99">
            <w:pPr>
              <w:widowControl w:val="0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96" w:hanging="696"/>
              <w:rPr>
                <w:rFonts w:eastAsia="標楷體" w:cs="標楷體"/>
                <w:sz w:val="24"/>
                <w:szCs w:val="24"/>
              </w:rPr>
            </w:pPr>
            <w:r w:rsidRPr="00677EF0">
              <w:rPr>
                <w:rFonts w:eastAsia="標楷體" w:cs="標楷體" w:hint="eastAsia"/>
                <w:sz w:val="24"/>
                <w:szCs w:val="24"/>
              </w:rPr>
              <w:t>建置船艦機艙</w:t>
            </w:r>
            <w:r w:rsidR="00535C77" w:rsidRPr="00677EF0">
              <w:rPr>
                <w:rFonts w:eastAsia="標楷體" w:cs="標楷體" w:hint="eastAsia"/>
                <w:sz w:val="24"/>
                <w:szCs w:val="24"/>
              </w:rPr>
              <w:t>裝備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試驗模型一組，確認振動監測點位的可靠性</w:t>
            </w:r>
          </w:p>
          <w:p w14:paraId="37FC7F0E" w14:textId="77777777" w:rsidR="00F53E99" w:rsidRPr="00677EF0" w:rsidRDefault="00F53E99" w:rsidP="00F53E99">
            <w:pPr>
              <w:widowControl w:val="0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96" w:hanging="696"/>
              <w:rPr>
                <w:rFonts w:eastAsia="標楷體" w:cs="標楷體"/>
                <w:sz w:val="24"/>
                <w:szCs w:val="24"/>
              </w:rPr>
            </w:pPr>
            <w:r w:rsidRPr="00677EF0">
              <w:rPr>
                <w:rFonts w:eastAsia="標楷體" w:hint="eastAsia"/>
                <w:sz w:val="24"/>
                <w:szCs w:val="24"/>
              </w:rPr>
              <w:t>配合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船艦機艙</w:t>
            </w:r>
            <w:r w:rsidR="00535C77" w:rsidRPr="00677EF0">
              <w:rPr>
                <w:rFonts w:eastAsia="標楷體" w:cs="標楷體" w:hint="eastAsia"/>
                <w:sz w:val="24"/>
                <w:szCs w:val="24"/>
              </w:rPr>
              <w:t>裝備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試驗模型，</w:t>
            </w:r>
            <w:r w:rsidRPr="00677EF0">
              <w:rPr>
                <w:rFonts w:eastAsia="標楷體" w:hint="eastAsia"/>
                <w:sz w:val="24"/>
                <w:szCs w:val="24"/>
              </w:rPr>
              <w:t>規劃與建置一套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結構振動</w:t>
            </w:r>
            <w:r w:rsidRPr="00677EF0">
              <w:rPr>
                <w:rFonts w:eastAsia="標楷體" w:hint="eastAsia"/>
                <w:sz w:val="24"/>
                <w:szCs w:val="24"/>
              </w:rPr>
              <w:t>監測系統</w:t>
            </w:r>
          </w:p>
          <w:p w14:paraId="6CA3092F" w14:textId="2D40AA64" w:rsidR="00F53E99" w:rsidRPr="00677EF0" w:rsidRDefault="00F53E99" w:rsidP="00F53E99">
            <w:pPr>
              <w:widowControl w:val="0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96" w:hanging="696"/>
              <w:rPr>
                <w:rFonts w:eastAsia="標楷體" w:cs="標楷體"/>
                <w:sz w:val="24"/>
                <w:szCs w:val="24"/>
              </w:rPr>
            </w:pPr>
            <w:r w:rsidRPr="00677EF0">
              <w:rPr>
                <w:rFonts w:eastAsia="標楷體" w:cs="標楷體" w:hint="eastAsia"/>
                <w:sz w:val="24"/>
                <w:szCs w:val="24"/>
              </w:rPr>
              <w:t>上述船艦機艙</w:t>
            </w:r>
            <w:r w:rsidR="0083472B">
              <w:rPr>
                <w:rFonts w:eastAsia="標楷體" w:cs="標楷體" w:hint="eastAsia"/>
                <w:sz w:val="24"/>
                <w:szCs w:val="24"/>
              </w:rPr>
              <w:t>裝備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結構振動監測應以軍規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MIL-STD-740-</w:t>
            </w:r>
            <w:r w:rsidRPr="00677EF0">
              <w:rPr>
                <w:rFonts w:eastAsia="標楷體" w:cs="標楷體"/>
                <w:sz w:val="24"/>
                <w:szCs w:val="24"/>
              </w:rPr>
              <w:t>2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作為依據</w:t>
            </w:r>
          </w:p>
          <w:p w14:paraId="45A44CC1" w14:textId="77777777" w:rsidR="00F53E99" w:rsidRPr="00677EF0" w:rsidRDefault="00F53E99" w:rsidP="00F53E99">
            <w:pPr>
              <w:widowControl w:val="0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96" w:hanging="696"/>
              <w:rPr>
                <w:rFonts w:eastAsia="標楷體" w:cs="標楷體"/>
                <w:sz w:val="24"/>
                <w:szCs w:val="24"/>
              </w:rPr>
            </w:pPr>
            <w:r w:rsidRPr="00677EF0">
              <w:rPr>
                <w:rFonts w:eastAsia="標楷體" w:cs="標楷體" w:hint="eastAsia"/>
                <w:sz w:val="24"/>
                <w:szCs w:val="24"/>
              </w:rPr>
              <w:t>進行船艦機艙</w:t>
            </w:r>
            <w:r w:rsidR="00535C77" w:rsidRPr="00677EF0">
              <w:rPr>
                <w:rFonts w:eastAsia="標楷體" w:cs="標楷體" w:hint="eastAsia"/>
                <w:sz w:val="24"/>
                <w:szCs w:val="24"/>
              </w:rPr>
              <w:t>裝備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試驗模型的振動特性監</w:t>
            </w:r>
            <w:r w:rsidRPr="00677EF0">
              <w:rPr>
                <w:rFonts w:eastAsia="標楷體" w:hint="eastAsia"/>
                <w:sz w:val="24"/>
                <w:szCs w:val="24"/>
              </w:rPr>
              <w:t>測及</w:t>
            </w:r>
            <w:proofErr w:type="gramStart"/>
            <w:r w:rsidRPr="00677EF0">
              <w:rPr>
                <w:rFonts w:eastAsia="標楷體" w:hint="eastAsia"/>
                <w:sz w:val="24"/>
                <w:szCs w:val="24"/>
              </w:rPr>
              <w:t>蒐</w:t>
            </w:r>
            <w:proofErr w:type="gramEnd"/>
            <w:r w:rsidRPr="00677EF0">
              <w:rPr>
                <w:rFonts w:eastAsia="標楷體" w:hint="eastAsia"/>
                <w:sz w:val="24"/>
                <w:szCs w:val="24"/>
              </w:rPr>
              <w:t>整</w:t>
            </w:r>
          </w:p>
          <w:p w14:paraId="4B216B8B" w14:textId="77777777" w:rsidR="00F53E99" w:rsidRPr="00677EF0" w:rsidRDefault="00F53E99" w:rsidP="00F53E99">
            <w:pPr>
              <w:widowControl w:val="0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96" w:hanging="696"/>
              <w:rPr>
                <w:rFonts w:eastAsia="標楷體" w:cs="標楷體"/>
                <w:sz w:val="24"/>
                <w:szCs w:val="24"/>
              </w:rPr>
            </w:pPr>
            <w:r w:rsidRPr="00677EF0">
              <w:rPr>
                <w:rFonts w:eastAsia="標楷體" w:hint="eastAsia"/>
                <w:sz w:val="24"/>
                <w:szCs w:val="24"/>
              </w:rPr>
              <w:t>解析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船艦機艙</w:t>
            </w:r>
            <w:r w:rsidR="00535C77" w:rsidRPr="00677EF0">
              <w:rPr>
                <w:rFonts w:eastAsia="標楷體" w:cs="標楷體" w:hint="eastAsia"/>
                <w:sz w:val="24"/>
                <w:szCs w:val="24"/>
              </w:rPr>
              <w:t>裝備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試驗模型的振動特性</w:t>
            </w:r>
          </w:p>
          <w:p w14:paraId="5C278EC2" w14:textId="77777777" w:rsidR="00F53E99" w:rsidRPr="00677EF0" w:rsidRDefault="00F53E99" w:rsidP="00F53E99">
            <w:pPr>
              <w:widowControl w:val="0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96" w:hanging="696"/>
              <w:rPr>
                <w:rFonts w:eastAsia="標楷體" w:cs="標楷體"/>
                <w:sz w:val="24"/>
                <w:szCs w:val="24"/>
              </w:rPr>
            </w:pPr>
            <w:r w:rsidRPr="00677EF0">
              <w:rPr>
                <w:rFonts w:eastAsia="標楷體" w:cs="標楷體" w:hint="eastAsia"/>
                <w:sz w:val="24"/>
                <w:szCs w:val="24"/>
              </w:rPr>
              <w:t>調整船艦機艙</w:t>
            </w:r>
            <w:r w:rsidR="00535C77" w:rsidRPr="00677EF0">
              <w:rPr>
                <w:rFonts w:eastAsia="標楷體" w:cs="標楷體" w:hint="eastAsia"/>
                <w:sz w:val="24"/>
                <w:szCs w:val="24"/>
              </w:rPr>
              <w:t>裝備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試驗模型之結構振動監</w:t>
            </w:r>
            <w:r w:rsidRPr="00677EF0">
              <w:rPr>
                <w:rFonts w:eastAsia="標楷體" w:hint="eastAsia"/>
                <w:sz w:val="24"/>
                <w:szCs w:val="24"/>
              </w:rPr>
              <w:t>測系統的訊號處理參數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，使上述系統可運用到第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2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年度</w:t>
            </w:r>
            <w:proofErr w:type="gramStart"/>
            <w:r w:rsidRPr="00677EF0">
              <w:rPr>
                <w:rFonts w:eastAsia="標楷體" w:cs="標楷體" w:hint="eastAsia"/>
                <w:sz w:val="24"/>
                <w:szCs w:val="24"/>
              </w:rPr>
              <w:t>的實船機艙</w:t>
            </w:r>
            <w:proofErr w:type="gramEnd"/>
            <w:r w:rsidRPr="00677EF0">
              <w:rPr>
                <w:rFonts w:eastAsia="標楷體" w:cs="標楷體" w:hint="eastAsia"/>
                <w:sz w:val="24"/>
                <w:szCs w:val="24"/>
              </w:rPr>
              <w:t>裝備振動監測</w:t>
            </w:r>
          </w:p>
          <w:p w14:paraId="749C8B74" w14:textId="2C1935AB" w:rsidR="00097D98" w:rsidRPr="00677EF0" w:rsidRDefault="00097D98" w:rsidP="00B87D95">
            <w:pPr>
              <w:ind w:leftChars="23" w:left="46"/>
              <w:rPr>
                <w:rFonts w:eastAsia="標楷體"/>
                <w:sz w:val="24"/>
                <w:szCs w:val="24"/>
              </w:rPr>
            </w:pPr>
            <w:r w:rsidRPr="00677EF0">
              <w:rPr>
                <w:rFonts w:eastAsia="標楷體"/>
                <w:b/>
                <w:sz w:val="24"/>
                <w:szCs w:val="24"/>
              </w:rPr>
              <w:t>預期交給海軍項目</w:t>
            </w:r>
            <w:r w:rsidRPr="00677EF0">
              <w:rPr>
                <w:rFonts w:eastAsia="標楷體"/>
                <w:sz w:val="24"/>
                <w:szCs w:val="24"/>
              </w:rPr>
              <w:t>:</w:t>
            </w:r>
            <w:r w:rsidR="00F53E99" w:rsidRPr="00677EF0">
              <w:rPr>
                <w:rFonts w:eastAsia="標楷體" w:cs="標楷體" w:hint="eastAsia"/>
                <w:sz w:val="24"/>
                <w:szCs w:val="24"/>
              </w:rPr>
              <w:t>船艦機艙裝備試驗模型的振動特性</w:t>
            </w:r>
            <w:r w:rsidR="00F53E99" w:rsidRPr="00677EF0">
              <w:rPr>
                <w:rFonts w:eastAsia="標楷體" w:hint="eastAsia"/>
                <w:sz w:val="24"/>
                <w:szCs w:val="24"/>
              </w:rPr>
              <w:t>解析</w:t>
            </w:r>
            <w:r w:rsidRPr="00677EF0">
              <w:rPr>
                <w:rFonts w:eastAsia="標楷體"/>
                <w:sz w:val="24"/>
                <w:szCs w:val="24"/>
              </w:rPr>
              <w:t>技術</w:t>
            </w:r>
            <w:r w:rsidR="003F0617">
              <w:rPr>
                <w:rFonts w:eastAsia="標楷體" w:hint="eastAsia"/>
                <w:sz w:val="24"/>
                <w:szCs w:val="24"/>
              </w:rPr>
              <w:t>乙</w:t>
            </w:r>
            <w:r w:rsidRPr="00677EF0">
              <w:rPr>
                <w:rFonts w:eastAsia="標楷體"/>
                <w:sz w:val="24"/>
                <w:szCs w:val="24"/>
              </w:rPr>
              <w:t>式、</w:t>
            </w:r>
            <w:r w:rsidR="00F53E99" w:rsidRPr="00677EF0">
              <w:rPr>
                <w:rFonts w:eastAsia="標楷體" w:cs="標楷體" w:hint="eastAsia"/>
                <w:sz w:val="24"/>
                <w:szCs w:val="24"/>
              </w:rPr>
              <w:t>船艦機艙裝備試驗模型的振動特性</w:t>
            </w:r>
            <w:r w:rsidRPr="00677EF0">
              <w:rPr>
                <w:rFonts w:eastAsia="標楷體"/>
                <w:sz w:val="24"/>
                <w:szCs w:val="24"/>
              </w:rPr>
              <w:t>資料庫</w:t>
            </w:r>
            <w:r w:rsidR="003F0617">
              <w:rPr>
                <w:rFonts w:eastAsia="標楷體" w:hint="eastAsia"/>
                <w:sz w:val="24"/>
                <w:szCs w:val="24"/>
              </w:rPr>
              <w:t>乙式</w:t>
            </w:r>
            <w:r w:rsidRPr="00677EF0">
              <w:rPr>
                <w:rFonts w:eastAsia="標楷體"/>
                <w:sz w:val="24"/>
                <w:szCs w:val="24"/>
              </w:rPr>
              <w:t>。</w:t>
            </w:r>
          </w:p>
          <w:p w14:paraId="349EDF52" w14:textId="77777777" w:rsidR="00097D98" w:rsidRPr="003F0617" w:rsidRDefault="00097D98" w:rsidP="00F53E99">
            <w:pPr>
              <w:rPr>
                <w:rFonts w:eastAsia="標楷體"/>
                <w:sz w:val="24"/>
                <w:szCs w:val="24"/>
              </w:rPr>
            </w:pPr>
          </w:p>
          <w:p w14:paraId="4DEA2222" w14:textId="0B4A2526" w:rsidR="00F53E99" w:rsidRPr="00677EF0" w:rsidRDefault="00F53E99" w:rsidP="00F53E99">
            <w:pPr>
              <w:pStyle w:val="af"/>
              <w:widowControl w:val="0"/>
              <w:numPr>
                <w:ilvl w:val="0"/>
                <w:numId w:val="7"/>
              </w:numPr>
              <w:ind w:leftChars="0"/>
              <w:rPr>
                <w:rFonts w:ascii="Times New Roman" w:eastAsia="標楷體" w:hAnsi="Times New Roman" w:cs="標楷體"/>
              </w:rPr>
            </w:pPr>
            <w:r w:rsidRPr="00677EF0">
              <w:rPr>
                <w:rFonts w:ascii="Times New Roman" w:eastAsia="標楷體" w:hAnsi="Times New Roman" w:cs="標楷體"/>
              </w:rPr>
              <w:t>第二年</w:t>
            </w:r>
            <w:r w:rsidRPr="00677EF0">
              <w:rPr>
                <w:rFonts w:ascii="Times New Roman" w:eastAsia="標楷體" w:hAnsi="Times New Roman" w:cs="標楷體"/>
              </w:rPr>
              <w:t>(117</w:t>
            </w:r>
            <w:r w:rsidRPr="00677EF0">
              <w:rPr>
                <w:rFonts w:ascii="Times New Roman" w:eastAsia="標楷體" w:hAnsi="Times New Roman" w:cs="標楷體"/>
              </w:rPr>
              <w:t>年</w:t>
            </w:r>
            <w:r w:rsidRPr="00677EF0">
              <w:rPr>
                <w:rFonts w:ascii="Times New Roman" w:eastAsia="標楷體" w:hAnsi="Times New Roman" w:cs="標楷體"/>
              </w:rPr>
              <w:t>)</w:t>
            </w:r>
            <w:r w:rsidR="0063505A">
              <w:rPr>
                <w:rFonts w:eastAsia="標楷體" w:cs="標楷體"/>
                <w:b/>
              </w:rPr>
              <w:t xml:space="preserve"> </w:t>
            </w:r>
            <w:r w:rsidR="0063505A">
              <w:rPr>
                <w:rFonts w:eastAsia="標楷體" w:cs="標楷體"/>
                <w:b/>
              </w:rPr>
              <w:t>預期成果</w:t>
            </w:r>
            <w:r w:rsidRPr="00677EF0">
              <w:rPr>
                <w:rFonts w:ascii="Times New Roman" w:eastAsia="標楷體" w:hAnsi="Times New Roman" w:cs="標楷體"/>
              </w:rPr>
              <w:t>：</w:t>
            </w:r>
            <w:r w:rsidRPr="00677EF0">
              <w:rPr>
                <w:rFonts w:ascii="Times New Roman" w:eastAsia="標楷體" w:hAnsi="Times New Roman" w:cs="標楷體" w:hint="eastAsia"/>
              </w:rPr>
              <w:t>實體船艦</w:t>
            </w:r>
            <w:r w:rsidRPr="00DB60DA">
              <w:rPr>
                <w:rFonts w:ascii="Times New Roman" w:eastAsia="標楷體" w:hAnsi="Times New Roman" w:cs="標楷體" w:hint="eastAsia"/>
              </w:rPr>
              <w:t>機艙</w:t>
            </w:r>
            <w:r w:rsidR="00DB60DA">
              <w:rPr>
                <w:rFonts w:ascii="Times New Roman" w:eastAsia="標楷體" w:hAnsi="Times New Roman" w:cs="標楷體" w:hint="eastAsia"/>
              </w:rPr>
              <w:t>裝備</w:t>
            </w:r>
            <w:r w:rsidRPr="00677EF0">
              <w:rPr>
                <w:rFonts w:ascii="Times New Roman" w:eastAsia="標楷體" w:hAnsi="Times New Roman" w:cs="標楷體" w:hint="eastAsia"/>
              </w:rPr>
              <w:t>結構振動監測系統安裝</w:t>
            </w:r>
            <w:r w:rsidRPr="00677EF0">
              <w:rPr>
                <w:rFonts w:ascii="Times New Roman" w:eastAsia="標楷體" w:hAnsi="Times New Roman" w:cs="標楷體" w:hint="eastAsia"/>
              </w:rPr>
              <w:t>/</w:t>
            </w:r>
            <w:r w:rsidRPr="00677EF0">
              <w:rPr>
                <w:rFonts w:eastAsia="標楷體" w:cs="標楷體" w:hint="eastAsia"/>
              </w:rPr>
              <w:t>監</w:t>
            </w:r>
            <w:r w:rsidRPr="00677EF0">
              <w:rPr>
                <w:rFonts w:ascii="Times New Roman" w:eastAsia="標楷體" w:hAnsi="Times New Roman" w:cs="標楷體" w:hint="eastAsia"/>
              </w:rPr>
              <w:t>測</w:t>
            </w:r>
            <w:r w:rsidRPr="00677EF0">
              <w:rPr>
                <w:rFonts w:ascii="Times New Roman" w:eastAsia="標楷體" w:hAnsi="Times New Roman" w:cs="標楷體" w:hint="eastAsia"/>
              </w:rPr>
              <w:t>/</w:t>
            </w:r>
            <w:proofErr w:type="gramStart"/>
            <w:r w:rsidRPr="00677EF0">
              <w:rPr>
                <w:rFonts w:ascii="Times New Roman" w:eastAsia="標楷體" w:hAnsi="Times New Roman" w:cs="標楷體" w:hint="eastAsia"/>
              </w:rPr>
              <w:t>蒐</w:t>
            </w:r>
            <w:proofErr w:type="gramEnd"/>
            <w:r w:rsidRPr="00677EF0">
              <w:rPr>
                <w:rFonts w:ascii="Times New Roman" w:eastAsia="標楷體" w:hAnsi="Times New Roman" w:cs="標楷體" w:hint="eastAsia"/>
              </w:rPr>
              <w:t>整與</w:t>
            </w:r>
            <w:proofErr w:type="gramStart"/>
            <w:r w:rsidRPr="00677EF0">
              <w:rPr>
                <w:rFonts w:ascii="Times New Roman" w:eastAsia="標楷體" w:hAnsi="Times New Roman" w:cs="標楷體" w:hint="eastAsia"/>
              </w:rPr>
              <w:t>隔減振</w:t>
            </w:r>
            <w:proofErr w:type="gramEnd"/>
            <w:r w:rsidRPr="00677EF0">
              <w:rPr>
                <w:rFonts w:ascii="Times New Roman" w:eastAsia="標楷體" w:hAnsi="Times New Roman" w:cs="標楷體" w:hint="eastAsia"/>
              </w:rPr>
              <w:t>設計</w:t>
            </w:r>
          </w:p>
          <w:p w14:paraId="2A2C47EC" w14:textId="45975204" w:rsidR="00F53E99" w:rsidRPr="00677EF0" w:rsidRDefault="00F53E99" w:rsidP="00F53E99">
            <w:pPr>
              <w:widowControl w:val="0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96" w:hanging="696"/>
              <w:rPr>
                <w:rFonts w:eastAsia="標楷體" w:cs="標楷體"/>
                <w:sz w:val="24"/>
                <w:szCs w:val="24"/>
              </w:rPr>
            </w:pPr>
            <w:r w:rsidRPr="00677EF0">
              <w:rPr>
                <w:rFonts w:eastAsia="標楷體" w:cs="標楷體" w:hint="eastAsia"/>
                <w:sz w:val="24"/>
                <w:szCs w:val="24"/>
              </w:rPr>
              <w:t>以第一年度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(</w:t>
            </w:r>
            <w:r w:rsidRPr="00677EF0">
              <w:rPr>
                <w:rFonts w:eastAsia="標楷體" w:cs="標楷體"/>
                <w:sz w:val="24"/>
                <w:szCs w:val="24"/>
              </w:rPr>
              <w:t>116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年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)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船艦機艙</w:t>
            </w:r>
            <w:r w:rsidR="00535C77" w:rsidRPr="00677EF0">
              <w:rPr>
                <w:rFonts w:eastAsia="標楷體" w:cs="標楷體" w:hint="eastAsia"/>
                <w:sz w:val="24"/>
                <w:szCs w:val="24"/>
              </w:rPr>
              <w:t>裝備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試驗模型之結構振動監</w:t>
            </w:r>
            <w:r w:rsidRPr="00677EF0">
              <w:rPr>
                <w:rFonts w:eastAsia="標楷體" w:hint="eastAsia"/>
                <w:sz w:val="24"/>
                <w:szCs w:val="24"/>
              </w:rPr>
              <w:t>測系統為基礎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，配合軍規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MIL-STD-740-</w:t>
            </w:r>
            <w:r w:rsidRPr="00677EF0">
              <w:rPr>
                <w:rFonts w:eastAsia="標楷體" w:cs="標楷體"/>
                <w:sz w:val="24"/>
                <w:szCs w:val="24"/>
              </w:rPr>
              <w:t>2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，作為船艦機艙</w:t>
            </w:r>
            <w:r w:rsidR="00EA7CE9">
              <w:rPr>
                <w:rFonts w:eastAsia="標楷體" w:cs="標楷體" w:hint="eastAsia"/>
                <w:sz w:val="24"/>
                <w:szCs w:val="24"/>
              </w:rPr>
              <w:t>裝備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結構振動監測系統建置的依據</w:t>
            </w:r>
          </w:p>
          <w:p w14:paraId="7FCFECD7" w14:textId="553F22E3" w:rsidR="00F53E99" w:rsidRPr="00677EF0" w:rsidRDefault="00F53E99" w:rsidP="00F53E99">
            <w:pPr>
              <w:widowControl w:val="0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96" w:hanging="696"/>
              <w:rPr>
                <w:rFonts w:eastAsia="標楷體" w:cs="標楷體"/>
                <w:sz w:val="24"/>
                <w:szCs w:val="24"/>
              </w:rPr>
            </w:pPr>
            <w:r w:rsidRPr="00677EF0">
              <w:rPr>
                <w:rFonts w:eastAsia="標楷體" w:hint="eastAsia"/>
                <w:sz w:val="24"/>
                <w:szCs w:val="24"/>
              </w:rPr>
              <w:t>實體船艦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機艙</w:t>
            </w:r>
            <w:r w:rsidR="00EA7CE9">
              <w:rPr>
                <w:rFonts w:eastAsia="標楷體" w:cs="標楷體" w:hint="eastAsia"/>
                <w:sz w:val="24"/>
                <w:szCs w:val="24"/>
              </w:rPr>
              <w:t>裝備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結構振動監</w:t>
            </w:r>
            <w:r w:rsidRPr="00677EF0">
              <w:rPr>
                <w:rFonts w:eastAsia="標楷體" w:hint="eastAsia"/>
                <w:sz w:val="24"/>
                <w:szCs w:val="24"/>
              </w:rPr>
              <w:t>測系統規劃</w:t>
            </w:r>
            <w:r w:rsidRPr="00677EF0">
              <w:rPr>
                <w:rFonts w:ascii="標楷體" w:eastAsia="標楷體" w:hAnsi="標楷體" w:hint="eastAsia"/>
                <w:sz w:val="24"/>
                <w:szCs w:val="24"/>
              </w:rPr>
              <w:t>、</w:t>
            </w:r>
            <w:r w:rsidRPr="00677EF0">
              <w:rPr>
                <w:rFonts w:eastAsia="標楷體" w:hint="eastAsia"/>
                <w:sz w:val="24"/>
                <w:szCs w:val="24"/>
              </w:rPr>
              <w:t>建置與安裝</w:t>
            </w:r>
          </w:p>
          <w:p w14:paraId="66BDF894" w14:textId="7F84D867" w:rsidR="00F53E99" w:rsidRPr="00677EF0" w:rsidRDefault="00F53E99" w:rsidP="00F53E99">
            <w:pPr>
              <w:widowControl w:val="0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96" w:hanging="696"/>
              <w:rPr>
                <w:rFonts w:eastAsia="標楷體" w:cs="標楷體"/>
                <w:sz w:val="24"/>
                <w:szCs w:val="24"/>
              </w:rPr>
            </w:pPr>
            <w:r w:rsidRPr="00677EF0">
              <w:rPr>
                <w:rFonts w:eastAsia="標楷體" w:hint="eastAsia"/>
                <w:sz w:val="24"/>
                <w:szCs w:val="24"/>
              </w:rPr>
              <w:t>實體船艦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機艙</w:t>
            </w:r>
            <w:r w:rsidR="00EA7CE9">
              <w:rPr>
                <w:rFonts w:eastAsia="標楷體" w:cs="標楷體" w:hint="eastAsia"/>
                <w:sz w:val="24"/>
                <w:szCs w:val="24"/>
              </w:rPr>
              <w:t>裝備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結構振動監</w:t>
            </w:r>
            <w:r w:rsidRPr="00677EF0">
              <w:rPr>
                <w:rFonts w:eastAsia="標楷體" w:hint="eastAsia"/>
                <w:sz w:val="24"/>
                <w:szCs w:val="24"/>
              </w:rPr>
              <w:t>測及</w:t>
            </w:r>
            <w:proofErr w:type="gramStart"/>
            <w:r w:rsidRPr="00677EF0">
              <w:rPr>
                <w:rFonts w:eastAsia="標楷體" w:hint="eastAsia"/>
                <w:sz w:val="24"/>
                <w:szCs w:val="24"/>
              </w:rPr>
              <w:t>蒐</w:t>
            </w:r>
            <w:proofErr w:type="gramEnd"/>
            <w:r w:rsidRPr="00677EF0">
              <w:rPr>
                <w:rFonts w:eastAsia="標楷體" w:hint="eastAsia"/>
                <w:sz w:val="24"/>
                <w:szCs w:val="24"/>
              </w:rPr>
              <w:t>整</w:t>
            </w:r>
          </w:p>
          <w:p w14:paraId="20F62500" w14:textId="798336FD" w:rsidR="00F53E99" w:rsidRPr="00677EF0" w:rsidRDefault="00F53E99" w:rsidP="00F53E99">
            <w:pPr>
              <w:widowControl w:val="0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96" w:hanging="696"/>
              <w:rPr>
                <w:rFonts w:eastAsia="標楷體" w:cs="標楷體"/>
                <w:sz w:val="24"/>
                <w:szCs w:val="24"/>
              </w:rPr>
            </w:pPr>
            <w:r w:rsidRPr="00677EF0">
              <w:rPr>
                <w:rFonts w:eastAsia="標楷體" w:hint="eastAsia"/>
                <w:sz w:val="24"/>
                <w:szCs w:val="24"/>
              </w:rPr>
              <w:t>實體船艦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機艙</w:t>
            </w:r>
            <w:r w:rsidR="00EA7CE9">
              <w:rPr>
                <w:rFonts w:eastAsia="標楷體" w:cs="標楷體" w:hint="eastAsia"/>
                <w:sz w:val="24"/>
                <w:szCs w:val="24"/>
              </w:rPr>
              <w:t>裝備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結構振動</w:t>
            </w:r>
            <w:r w:rsidRPr="00677EF0">
              <w:rPr>
                <w:rFonts w:eastAsia="標楷體" w:hint="eastAsia"/>
                <w:sz w:val="24"/>
                <w:szCs w:val="24"/>
              </w:rPr>
              <w:t>特性解析</w:t>
            </w:r>
          </w:p>
          <w:p w14:paraId="1DF645AC" w14:textId="77777777" w:rsidR="00F53E99" w:rsidRPr="00677EF0" w:rsidRDefault="00F53E99" w:rsidP="00F53E99">
            <w:pPr>
              <w:widowControl w:val="0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96" w:hanging="696"/>
              <w:rPr>
                <w:rFonts w:eastAsia="標楷體" w:cs="標楷體"/>
                <w:sz w:val="24"/>
                <w:szCs w:val="24"/>
              </w:rPr>
            </w:pPr>
            <w:r w:rsidRPr="00677EF0">
              <w:rPr>
                <w:rFonts w:eastAsia="標楷體" w:hint="eastAsia"/>
                <w:sz w:val="24"/>
                <w:szCs w:val="24"/>
              </w:rPr>
              <w:t>確認實體船艦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機艙</w:t>
            </w:r>
            <w:r w:rsidRPr="00677EF0">
              <w:rPr>
                <w:rFonts w:eastAsia="標楷體" w:hint="eastAsia"/>
                <w:sz w:val="24"/>
                <w:szCs w:val="24"/>
              </w:rPr>
              <w:t>主要振動源</w:t>
            </w:r>
          </w:p>
          <w:p w14:paraId="0BDB94B4" w14:textId="6B54AD13" w:rsidR="00F53E99" w:rsidRPr="00677EF0" w:rsidRDefault="00F53E99" w:rsidP="00F53E99">
            <w:pPr>
              <w:widowControl w:val="0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96" w:hanging="696"/>
              <w:rPr>
                <w:rFonts w:eastAsia="標楷體" w:cs="標楷體"/>
                <w:sz w:val="24"/>
                <w:szCs w:val="24"/>
              </w:rPr>
            </w:pPr>
            <w:r w:rsidRPr="00677EF0">
              <w:rPr>
                <w:rFonts w:eastAsia="標楷體" w:cs="標楷體" w:hint="eastAsia"/>
                <w:sz w:val="24"/>
                <w:szCs w:val="24"/>
              </w:rPr>
              <w:t>配合實體</w:t>
            </w:r>
            <w:r w:rsidRPr="00677EF0">
              <w:rPr>
                <w:rFonts w:eastAsia="標楷體" w:hint="eastAsia"/>
                <w:sz w:val="24"/>
                <w:szCs w:val="24"/>
              </w:rPr>
              <w:t>船艦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機艙</w:t>
            </w:r>
            <w:r w:rsidR="00617683">
              <w:rPr>
                <w:rFonts w:eastAsia="標楷體" w:cs="標楷體" w:hint="eastAsia"/>
                <w:sz w:val="24"/>
                <w:szCs w:val="24"/>
              </w:rPr>
              <w:t>裝備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結構的</w:t>
            </w:r>
            <w:r w:rsidR="00617683">
              <w:rPr>
                <w:rFonts w:eastAsia="標楷體" w:cs="標楷體" w:hint="eastAsia"/>
                <w:sz w:val="24"/>
                <w:szCs w:val="24"/>
              </w:rPr>
              <w:t>振動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分析與</w:t>
            </w:r>
            <w:r w:rsidR="004C3F8F" w:rsidRPr="001C5D22">
              <w:rPr>
                <w:rFonts w:eastAsia="標楷體" w:cs="標楷體" w:hint="eastAsia"/>
                <w:sz w:val="24"/>
                <w:szCs w:val="24"/>
              </w:rPr>
              <w:t>最佳化</w:t>
            </w:r>
            <w:proofErr w:type="gramStart"/>
            <w:r w:rsidRPr="00677EF0">
              <w:rPr>
                <w:rFonts w:eastAsia="標楷體" w:cs="標楷體" w:hint="eastAsia"/>
                <w:sz w:val="24"/>
                <w:szCs w:val="24"/>
              </w:rPr>
              <w:t>隔減振</w:t>
            </w:r>
            <w:proofErr w:type="gramEnd"/>
            <w:r w:rsidRPr="00677EF0">
              <w:rPr>
                <w:rFonts w:eastAsia="標楷體" w:cs="標楷體" w:hint="eastAsia"/>
                <w:sz w:val="24"/>
                <w:szCs w:val="24"/>
              </w:rPr>
              <w:t>分析，</w:t>
            </w:r>
            <w:r w:rsidRPr="00677EF0">
              <w:rPr>
                <w:rFonts w:eastAsia="標楷體" w:hint="eastAsia"/>
                <w:sz w:val="24"/>
                <w:szCs w:val="24"/>
              </w:rPr>
              <w:t>提出實體船艦</w:t>
            </w:r>
            <w:r w:rsidRPr="00677EF0">
              <w:rPr>
                <w:rFonts w:eastAsia="標楷體" w:cs="標楷體" w:hint="eastAsia"/>
                <w:sz w:val="24"/>
                <w:szCs w:val="24"/>
              </w:rPr>
              <w:t>機艙</w:t>
            </w:r>
            <w:r w:rsidRPr="00677EF0">
              <w:rPr>
                <w:rFonts w:eastAsia="標楷體" w:hint="eastAsia"/>
                <w:sz w:val="24"/>
                <w:szCs w:val="24"/>
              </w:rPr>
              <w:t>裝備與結構的振動抑制設計方案</w:t>
            </w:r>
          </w:p>
          <w:p w14:paraId="01E4803B" w14:textId="4F87143D" w:rsidR="00A45C17" w:rsidRPr="00677EF0" w:rsidRDefault="00097D98" w:rsidP="00B87D95">
            <w:pPr>
              <w:rPr>
                <w:rFonts w:eastAsia="標楷體"/>
                <w:sz w:val="24"/>
                <w:szCs w:val="24"/>
              </w:rPr>
            </w:pPr>
            <w:r w:rsidRPr="00677EF0">
              <w:rPr>
                <w:rFonts w:eastAsia="標楷體"/>
                <w:b/>
                <w:sz w:val="24"/>
                <w:szCs w:val="24"/>
              </w:rPr>
              <w:t>預期交給海軍項目</w:t>
            </w:r>
            <w:r w:rsidRPr="00677EF0">
              <w:rPr>
                <w:rFonts w:eastAsia="標楷體"/>
                <w:sz w:val="24"/>
                <w:szCs w:val="24"/>
              </w:rPr>
              <w:t xml:space="preserve">: </w:t>
            </w:r>
            <w:r w:rsidR="00F53E99" w:rsidRPr="00677EF0">
              <w:rPr>
                <w:rFonts w:eastAsia="標楷體" w:cs="標楷體" w:hint="eastAsia"/>
                <w:sz w:val="24"/>
                <w:szCs w:val="24"/>
              </w:rPr>
              <w:t>船艦機艙</w:t>
            </w:r>
            <w:r w:rsidR="00617683">
              <w:rPr>
                <w:rFonts w:eastAsia="標楷體" w:cs="標楷體" w:hint="eastAsia"/>
                <w:sz w:val="24"/>
                <w:szCs w:val="24"/>
              </w:rPr>
              <w:t>裝備</w:t>
            </w:r>
            <w:r w:rsidR="00F53E99" w:rsidRPr="00677EF0">
              <w:rPr>
                <w:rFonts w:eastAsia="標楷體" w:cs="標楷體" w:hint="eastAsia"/>
                <w:sz w:val="24"/>
                <w:szCs w:val="24"/>
              </w:rPr>
              <w:t>結構振動</w:t>
            </w:r>
            <w:r w:rsidR="00F53E99" w:rsidRPr="00677EF0">
              <w:rPr>
                <w:rFonts w:eastAsia="標楷體" w:hint="eastAsia"/>
                <w:sz w:val="24"/>
                <w:szCs w:val="24"/>
              </w:rPr>
              <w:t>監測</w:t>
            </w:r>
            <w:proofErr w:type="gramStart"/>
            <w:r w:rsidR="00F53E99" w:rsidRPr="00677EF0">
              <w:rPr>
                <w:rFonts w:eastAsia="標楷體" w:hint="eastAsia"/>
                <w:sz w:val="24"/>
                <w:szCs w:val="24"/>
              </w:rPr>
              <w:t>系統</w:t>
            </w:r>
            <w:r w:rsidR="00FE6136">
              <w:rPr>
                <w:rFonts w:eastAsia="標楷體" w:hint="eastAsia"/>
                <w:sz w:val="24"/>
                <w:szCs w:val="24"/>
              </w:rPr>
              <w:t>乙</w:t>
            </w:r>
            <w:r w:rsidR="00F53E99" w:rsidRPr="00677EF0">
              <w:rPr>
                <w:rFonts w:eastAsia="標楷體" w:hint="eastAsia"/>
                <w:sz w:val="24"/>
                <w:szCs w:val="24"/>
              </w:rPr>
              <w:t>套</w:t>
            </w:r>
            <w:proofErr w:type="gramEnd"/>
            <w:r w:rsidR="00F53E99" w:rsidRPr="00677EF0">
              <w:rPr>
                <w:rFonts w:ascii="標楷體" w:eastAsia="標楷體" w:hAnsi="標楷體" w:hint="eastAsia"/>
                <w:sz w:val="24"/>
                <w:szCs w:val="24"/>
              </w:rPr>
              <w:t>、</w:t>
            </w:r>
            <w:r w:rsidR="00F53E99" w:rsidRPr="00677EF0">
              <w:rPr>
                <w:rFonts w:eastAsia="標楷體" w:cs="標楷體" w:hint="eastAsia"/>
                <w:sz w:val="24"/>
                <w:szCs w:val="24"/>
              </w:rPr>
              <w:t>實體</w:t>
            </w:r>
            <w:r w:rsidR="00F53E99" w:rsidRPr="00677EF0">
              <w:rPr>
                <w:rFonts w:eastAsia="標楷體" w:hint="eastAsia"/>
                <w:sz w:val="24"/>
                <w:szCs w:val="24"/>
              </w:rPr>
              <w:t>船艦</w:t>
            </w:r>
            <w:r w:rsidR="00F53E99" w:rsidRPr="00677EF0">
              <w:rPr>
                <w:rFonts w:eastAsia="標楷體" w:cs="標楷體" w:hint="eastAsia"/>
                <w:sz w:val="24"/>
                <w:szCs w:val="24"/>
              </w:rPr>
              <w:t>機艙裝備結構</w:t>
            </w:r>
            <w:r w:rsidR="00F53E99" w:rsidRPr="00677EF0">
              <w:rPr>
                <w:rFonts w:eastAsia="標楷體" w:hint="eastAsia"/>
                <w:sz w:val="24"/>
                <w:szCs w:val="24"/>
              </w:rPr>
              <w:t>振動抑制設計方案</w:t>
            </w:r>
            <w:r w:rsidR="00FE6136">
              <w:rPr>
                <w:rFonts w:eastAsia="標楷體" w:hint="eastAsia"/>
                <w:sz w:val="24"/>
                <w:szCs w:val="24"/>
              </w:rPr>
              <w:t>乙</w:t>
            </w:r>
            <w:r w:rsidR="00F53E99" w:rsidRPr="00677EF0">
              <w:rPr>
                <w:rFonts w:eastAsia="標楷體" w:hint="eastAsia"/>
                <w:sz w:val="24"/>
                <w:szCs w:val="24"/>
              </w:rPr>
              <w:t>式</w:t>
            </w:r>
            <w:r w:rsidRPr="00677EF0">
              <w:rPr>
                <w:rFonts w:eastAsia="標楷體"/>
                <w:sz w:val="24"/>
                <w:szCs w:val="24"/>
              </w:rPr>
              <w:t>。</w:t>
            </w:r>
          </w:p>
        </w:tc>
      </w:tr>
    </w:tbl>
    <w:p w14:paraId="5389DCC4" w14:textId="77777777" w:rsidR="00677EF0" w:rsidRDefault="00677EF0" w:rsidP="00A26FB6">
      <w:pPr>
        <w:widowControl w:val="0"/>
        <w:rPr>
          <w:rFonts w:eastAsia="標楷體"/>
          <w:sz w:val="28"/>
          <w:szCs w:val="28"/>
        </w:rPr>
      </w:pPr>
    </w:p>
    <w:p w14:paraId="1E27CDC7" w14:textId="5F05D475" w:rsidR="00054097" w:rsidRPr="00677EF0" w:rsidRDefault="00054097" w:rsidP="003F0617">
      <w:pPr>
        <w:rPr>
          <w:rFonts w:eastAsia="標楷體"/>
          <w:sz w:val="28"/>
          <w:szCs w:val="28"/>
        </w:rPr>
      </w:pPr>
    </w:p>
    <w:sectPr w:rsidR="00054097" w:rsidRPr="00677EF0" w:rsidSect="00A26FB6">
      <w:pgSz w:w="11906" w:h="16838"/>
      <w:pgMar w:top="851" w:right="851" w:bottom="1276" w:left="851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584EA" w14:textId="77777777" w:rsidR="005E128E" w:rsidRDefault="005E128E" w:rsidP="00BF5A29">
      <w:r>
        <w:separator/>
      </w:r>
    </w:p>
  </w:endnote>
  <w:endnote w:type="continuationSeparator" w:id="0">
    <w:p w14:paraId="2C2105E0" w14:textId="77777777" w:rsidR="005E128E" w:rsidRDefault="005E128E" w:rsidP="00BF5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D0B0D" w14:textId="77777777" w:rsidR="005E128E" w:rsidRDefault="005E128E" w:rsidP="00BF5A29">
      <w:r>
        <w:separator/>
      </w:r>
    </w:p>
  </w:footnote>
  <w:footnote w:type="continuationSeparator" w:id="0">
    <w:p w14:paraId="2B6895DF" w14:textId="77777777" w:rsidR="005E128E" w:rsidRDefault="005E128E" w:rsidP="00BF5A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A4C1B"/>
    <w:multiLevelType w:val="multilevel"/>
    <w:tmpl w:val="927E74B2"/>
    <w:lvl w:ilvl="0">
      <w:start w:val="2"/>
      <w:numFmt w:val="decimal"/>
      <w:lvlText w:val="%1."/>
      <w:lvlJc w:val="left"/>
      <w:pPr>
        <w:ind w:left="480" w:hanging="480"/>
      </w:pPr>
      <w:rPr>
        <w:rFonts w:ascii="Times New Roman" w:eastAsia="新細明體" w:hAnsi="Times New Roman" w:cs="Times New Roman"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eastAsia="新細明體" w:hAnsi="Times New Roman" w:cs="Times New Roman"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eastAsia"/>
      </w:rPr>
    </w:lvl>
  </w:abstractNum>
  <w:abstractNum w:abstractNumId="1" w15:restartNumberingAfterBreak="0">
    <w:nsid w:val="344445D5"/>
    <w:multiLevelType w:val="multilevel"/>
    <w:tmpl w:val="62389E74"/>
    <w:lvl w:ilvl="0">
      <w:start w:val="1"/>
      <w:numFmt w:val="decimal"/>
      <w:lvlText w:val="%1"/>
      <w:lvlJc w:val="left"/>
      <w:pPr>
        <w:ind w:left="465" w:hanging="465"/>
      </w:pPr>
      <w:rPr>
        <w:rFonts w:cs="標楷體"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cs="標楷體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標楷體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標楷體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標楷體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標楷體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標楷體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標楷體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標楷體" w:hint="default"/>
      </w:rPr>
    </w:lvl>
  </w:abstractNum>
  <w:abstractNum w:abstractNumId="2" w15:restartNumberingAfterBreak="0">
    <w:nsid w:val="42C00D4D"/>
    <w:multiLevelType w:val="multilevel"/>
    <w:tmpl w:val="E9C4B096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2160" w:hanging="216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3" w15:restartNumberingAfterBreak="0">
    <w:nsid w:val="593F09F4"/>
    <w:multiLevelType w:val="multilevel"/>
    <w:tmpl w:val="FDF8A84A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新細明體" w:hAnsi="Times New Roman" w:cs="Times New Roman"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eastAsia="新細明體" w:hAnsi="Times New Roman" w:cs="Times New Roman"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eastAsia"/>
      </w:rPr>
    </w:lvl>
  </w:abstractNum>
  <w:abstractNum w:abstractNumId="4" w15:restartNumberingAfterBreak="0">
    <w:nsid w:val="659674B5"/>
    <w:multiLevelType w:val="multilevel"/>
    <w:tmpl w:val="DEA27B3A"/>
    <w:lvl w:ilvl="0">
      <w:start w:val="1"/>
      <w:numFmt w:val="decimal"/>
      <w:lvlText w:val="%1."/>
      <w:lvlJc w:val="left"/>
      <w:pPr>
        <w:ind w:left="360" w:hanging="360"/>
      </w:pPr>
      <w:rPr>
        <w:rFonts w:cs="標楷體"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926155214">
    <w:abstractNumId w:val="2"/>
  </w:num>
  <w:num w:numId="2" w16cid:durableId="633759570">
    <w:abstractNumId w:val="1"/>
  </w:num>
  <w:num w:numId="3" w16cid:durableId="1429157206">
    <w:abstractNumId w:val="4"/>
  </w:num>
  <w:num w:numId="4" w16cid:durableId="16751136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47566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04590189">
    <w:abstractNumId w:val="3"/>
  </w:num>
  <w:num w:numId="7" w16cid:durableId="1167133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3A"/>
    <w:rsid w:val="000030D5"/>
    <w:rsid w:val="00004F3F"/>
    <w:rsid w:val="00007802"/>
    <w:rsid w:val="00016D60"/>
    <w:rsid w:val="00020E69"/>
    <w:rsid w:val="00022A46"/>
    <w:rsid w:val="00023D76"/>
    <w:rsid w:val="000347EA"/>
    <w:rsid w:val="00044ED4"/>
    <w:rsid w:val="0004528F"/>
    <w:rsid w:val="0005046E"/>
    <w:rsid w:val="00054097"/>
    <w:rsid w:val="00057FAE"/>
    <w:rsid w:val="00067BB4"/>
    <w:rsid w:val="00070FE8"/>
    <w:rsid w:val="00082544"/>
    <w:rsid w:val="00097D98"/>
    <w:rsid w:val="000A458A"/>
    <w:rsid w:val="000B08EB"/>
    <w:rsid w:val="000C50EE"/>
    <w:rsid w:val="000D45A5"/>
    <w:rsid w:val="00106AF6"/>
    <w:rsid w:val="00126EA4"/>
    <w:rsid w:val="001336F2"/>
    <w:rsid w:val="001374E2"/>
    <w:rsid w:val="00137ECC"/>
    <w:rsid w:val="001506E4"/>
    <w:rsid w:val="00154CFA"/>
    <w:rsid w:val="00155BC2"/>
    <w:rsid w:val="00170AE9"/>
    <w:rsid w:val="00185C3C"/>
    <w:rsid w:val="0018629D"/>
    <w:rsid w:val="00187926"/>
    <w:rsid w:val="00190C6D"/>
    <w:rsid w:val="00191A44"/>
    <w:rsid w:val="001A049D"/>
    <w:rsid w:val="001A3B26"/>
    <w:rsid w:val="001C49E8"/>
    <w:rsid w:val="001C5D22"/>
    <w:rsid w:val="001D5F1C"/>
    <w:rsid w:val="00204A23"/>
    <w:rsid w:val="00206B7F"/>
    <w:rsid w:val="002104A3"/>
    <w:rsid w:val="00214787"/>
    <w:rsid w:val="00220957"/>
    <w:rsid w:val="00222584"/>
    <w:rsid w:val="00244956"/>
    <w:rsid w:val="00264605"/>
    <w:rsid w:val="0027622F"/>
    <w:rsid w:val="00277316"/>
    <w:rsid w:val="0028230C"/>
    <w:rsid w:val="002A02AB"/>
    <w:rsid w:val="002B02EF"/>
    <w:rsid w:val="002B4C53"/>
    <w:rsid w:val="002C2647"/>
    <w:rsid w:val="0030046D"/>
    <w:rsid w:val="0030258F"/>
    <w:rsid w:val="003114B2"/>
    <w:rsid w:val="00323136"/>
    <w:rsid w:val="0033013A"/>
    <w:rsid w:val="00334C60"/>
    <w:rsid w:val="00337E71"/>
    <w:rsid w:val="003418ED"/>
    <w:rsid w:val="00341AEE"/>
    <w:rsid w:val="003532FF"/>
    <w:rsid w:val="00356E8E"/>
    <w:rsid w:val="00363502"/>
    <w:rsid w:val="00384E17"/>
    <w:rsid w:val="003931E6"/>
    <w:rsid w:val="00394911"/>
    <w:rsid w:val="00396D7C"/>
    <w:rsid w:val="003A7983"/>
    <w:rsid w:val="003B6E7C"/>
    <w:rsid w:val="003C07F1"/>
    <w:rsid w:val="003C7EEA"/>
    <w:rsid w:val="003D41A6"/>
    <w:rsid w:val="003D5F2A"/>
    <w:rsid w:val="003E013D"/>
    <w:rsid w:val="003E351E"/>
    <w:rsid w:val="003E6367"/>
    <w:rsid w:val="003E6B35"/>
    <w:rsid w:val="003E74A7"/>
    <w:rsid w:val="003F0617"/>
    <w:rsid w:val="003F1444"/>
    <w:rsid w:val="003F595E"/>
    <w:rsid w:val="004213F3"/>
    <w:rsid w:val="00431B3A"/>
    <w:rsid w:val="00431F09"/>
    <w:rsid w:val="00436F22"/>
    <w:rsid w:val="00441C32"/>
    <w:rsid w:val="0044277F"/>
    <w:rsid w:val="004552A2"/>
    <w:rsid w:val="004554C8"/>
    <w:rsid w:val="00470E9B"/>
    <w:rsid w:val="00492AB0"/>
    <w:rsid w:val="004A3BD5"/>
    <w:rsid w:val="004A6FAE"/>
    <w:rsid w:val="004B0126"/>
    <w:rsid w:val="004C3F8F"/>
    <w:rsid w:val="004D5033"/>
    <w:rsid w:val="004D5ACA"/>
    <w:rsid w:val="004D6FE8"/>
    <w:rsid w:val="0050006E"/>
    <w:rsid w:val="00511F31"/>
    <w:rsid w:val="0051601D"/>
    <w:rsid w:val="00520545"/>
    <w:rsid w:val="00523F9F"/>
    <w:rsid w:val="005315B7"/>
    <w:rsid w:val="00535C77"/>
    <w:rsid w:val="005721F0"/>
    <w:rsid w:val="005747B0"/>
    <w:rsid w:val="00575BF6"/>
    <w:rsid w:val="00577E47"/>
    <w:rsid w:val="00596BA8"/>
    <w:rsid w:val="005A406F"/>
    <w:rsid w:val="005B3FE9"/>
    <w:rsid w:val="005B5EC4"/>
    <w:rsid w:val="005B76E0"/>
    <w:rsid w:val="005D3DB6"/>
    <w:rsid w:val="005E128E"/>
    <w:rsid w:val="005E28C8"/>
    <w:rsid w:val="005E2A73"/>
    <w:rsid w:val="005F4DFD"/>
    <w:rsid w:val="00601E96"/>
    <w:rsid w:val="00617683"/>
    <w:rsid w:val="006238B4"/>
    <w:rsid w:val="0063505A"/>
    <w:rsid w:val="00643B69"/>
    <w:rsid w:val="00643C1F"/>
    <w:rsid w:val="00652E06"/>
    <w:rsid w:val="00657254"/>
    <w:rsid w:val="006630C4"/>
    <w:rsid w:val="00664DBD"/>
    <w:rsid w:val="00672C0B"/>
    <w:rsid w:val="00672F1C"/>
    <w:rsid w:val="006745D7"/>
    <w:rsid w:val="00677EF0"/>
    <w:rsid w:val="00692E16"/>
    <w:rsid w:val="00697963"/>
    <w:rsid w:val="006A771A"/>
    <w:rsid w:val="006C08D9"/>
    <w:rsid w:val="006C3667"/>
    <w:rsid w:val="006C398B"/>
    <w:rsid w:val="006C7F66"/>
    <w:rsid w:val="006F0B88"/>
    <w:rsid w:val="006F573B"/>
    <w:rsid w:val="006F654D"/>
    <w:rsid w:val="00705420"/>
    <w:rsid w:val="00720CE6"/>
    <w:rsid w:val="0073215A"/>
    <w:rsid w:val="00732DEC"/>
    <w:rsid w:val="0076386C"/>
    <w:rsid w:val="00765968"/>
    <w:rsid w:val="0078152B"/>
    <w:rsid w:val="007A0DD0"/>
    <w:rsid w:val="007A37BD"/>
    <w:rsid w:val="007A6E5B"/>
    <w:rsid w:val="007B711E"/>
    <w:rsid w:val="007C1E39"/>
    <w:rsid w:val="007C42D1"/>
    <w:rsid w:val="007C7472"/>
    <w:rsid w:val="007D52AE"/>
    <w:rsid w:val="007F75DB"/>
    <w:rsid w:val="007F7663"/>
    <w:rsid w:val="00812BF0"/>
    <w:rsid w:val="0083472B"/>
    <w:rsid w:val="00840E52"/>
    <w:rsid w:val="008476A9"/>
    <w:rsid w:val="00850671"/>
    <w:rsid w:val="00857BAB"/>
    <w:rsid w:val="0086771B"/>
    <w:rsid w:val="008741E7"/>
    <w:rsid w:val="00882930"/>
    <w:rsid w:val="008A4BF1"/>
    <w:rsid w:val="008B3769"/>
    <w:rsid w:val="008B49A8"/>
    <w:rsid w:val="008B677D"/>
    <w:rsid w:val="008C0972"/>
    <w:rsid w:val="008E62F0"/>
    <w:rsid w:val="008F09DA"/>
    <w:rsid w:val="00926B58"/>
    <w:rsid w:val="00966678"/>
    <w:rsid w:val="009704C0"/>
    <w:rsid w:val="009750C8"/>
    <w:rsid w:val="00975B07"/>
    <w:rsid w:val="009829FD"/>
    <w:rsid w:val="0099695E"/>
    <w:rsid w:val="009C139B"/>
    <w:rsid w:val="009C1DD9"/>
    <w:rsid w:val="009C577F"/>
    <w:rsid w:val="009D64D2"/>
    <w:rsid w:val="009E098F"/>
    <w:rsid w:val="009E73AE"/>
    <w:rsid w:val="009F2CAD"/>
    <w:rsid w:val="009F408B"/>
    <w:rsid w:val="00A007F1"/>
    <w:rsid w:val="00A02B47"/>
    <w:rsid w:val="00A06792"/>
    <w:rsid w:val="00A072FE"/>
    <w:rsid w:val="00A10D1F"/>
    <w:rsid w:val="00A139D9"/>
    <w:rsid w:val="00A26FB6"/>
    <w:rsid w:val="00A45C17"/>
    <w:rsid w:val="00A60B3B"/>
    <w:rsid w:val="00A65A0D"/>
    <w:rsid w:val="00A67FEB"/>
    <w:rsid w:val="00A73820"/>
    <w:rsid w:val="00A74CC9"/>
    <w:rsid w:val="00A767D9"/>
    <w:rsid w:val="00A813D6"/>
    <w:rsid w:val="00A82556"/>
    <w:rsid w:val="00A91C43"/>
    <w:rsid w:val="00AB2CC0"/>
    <w:rsid w:val="00AB7029"/>
    <w:rsid w:val="00AC348B"/>
    <w:rsid w:val="00AD1D4E"/>
    <w:rsid w:val="00AD3C91"/>
    <w:rsid w:val="00AD7CB8"/>
    <w:rsid w:val="00AE59C3"/>
    <w:rsid w:val="00AF2F3D"/>
    <w:rsid w:val="00AF6B26"/>
    <w:rsid w:val="00B05C29"/>
    <w:rsid w:val="00B06853"/>
    <w:rsid w:val="00B14E89"/>
    <w:rsid w:val="00B163DC"/>
    <w:rsid w:val="00B27B7B"/>
    <w:rsid w:val="00B31E20"/>
    <w:rsid w:val="00B34020"/>
    <w:rsid w:val="00B6753D"/>
    <w:rsid w:val="00B730FF"/>
    <w:rsid w:val="00B81632"/>
    <w:rsid w:val="00B81D37"/>
    <w:rsid w:val="00B87D95"/>
    <w:rsid w:val="00B9475B"/>
    <w:rsid w:val="00B94ABE"/>
    <w:rsid w:val="00B94EAE"/>
    <w:rsid w:val="00B9575A"/>
    <w:rsid w:val="00B95B34"/>
    <w:rsid w:val="00BC23CD"/>
    <w:rsid w:val="00BC5739"/>
    <w:rsid w:val="00BD269E"/>
    <w:rsid w:val="00BE282C"/>
    <w:rsid w:val="00BF2AE3"/>
    <w:rsid w:val="00BF5A29"/>
    <w:rsid w:val="00C0482B"/>
    <w:rsid w:val="00C14AE6"/>
    <w:rsid w:val="00C16478"/>
    <w:rsid w:val="00C225F6"/>
    <w:rsid w:val="00C3508C"/>
    <w:rsid w:val="00C359C7"/>
    <w:rsid w:val="00C36ACB"/>
    <w:rsid w:val="00C41219"/>
    <w:rsid w:val="00C44627"/>
    <w:rsid w:val="00C471FD"/>
    <w:rsid w:val="00C47264"/>
    <w:rsid w:val="00C52056"/>
    <w:rsid w:val="00C6108E"/>
    <w:rsid w:val="00C72ED3"/>
    <w:rsid w:val="00C766E1"/>
    <w:rsid w:val="00C850D9"/>
    <w:rsid w:val="00C8622D"/>
    <w:rsid w:val="00C92567"/>
    <w:rsid w:val="00C95F9F"/>
    <w:rsid w:val="00CA13DE"/>
    <w:rsid w:val="00CA2FF1"/>
    <w:rsid w:val="00CA4ABA"/>
    <w:rsid w:val="00CB2897"/>
    <w:rsid w:val="00CB6D69"/>
    <w:rsid w:val="00CE13AE"/>
    <w:rsid w:val="00D0342C"/>
    <w:rsid w:val="00D0584C"/>
    <w:rsid w:val="00D26FCD"/>
    <w:rsid w:val="00D270E3"/>
    <w:rsid w:val="00D3421F"/>
    <w:rsid w:val="00D35C4F"/>
    <w:rsid w:val="00D44900"/>
    <w:rsid w:val="00D528A0"/>
    <w:rsid w:val="00D639F3"/>
    <w:rsid w:val="00D675AB"/>
    <w:rsid w:val="00D73C79"/>
    <w:rsid w:val="00D84002"/>
    <w:rsid w:val="00D90629"/>
    <w:rsid w:val="00D91795"/>
    <w:rsid w:val="00D93940"/>
    <w:rsid w:val="00D951F7"/>
    <w:rsid w:val="00DA07E3"/>
    <w:rsid w:val="00DA261F"/>
    <w:rsid w:val="00DA46DD"/>
    <w:rsid w:val="00DB60DA"/>
    <w:rsid w:val="00DC5776"/>
    <w:rsid w:val="00DD49DE"/>
    <w:rsid w:val="00DE133D"/>
    <w:rsid w:val="00DE6D5D"/>
    <w:rsid w:val="00DF2389"/>
    <w:rsid w:val="00E01B79"/>
    <w:rsid w:val="00E024A1"/>
    <w:rsid w:val="00E06844"/>
    <w:rsid w:val="00E10044"/>
    <w:rsid w:val="00E13107"/>
    <w:rsid w:val="00E144F8"/>
    <w:rsid w:val="00E20B3F"/>
    <w:rsid w:val="00E310CB"/>
    <w:rsid w:val="00E33C5E"/>
    <w:rsid w:val="00E45F47"/>
    <w:rsid w:val="00E57157"/>
    <w:rsid w:val="00E94AE2"/>
    <w:rsid w:val="00EA7CE9"/>
    <w:rsid w:val="00EB1064"/>
    <w:rsid w:val="00EB4F8A"/>
    <w:rsid w:val="00EC68B3"/>
    <w:rsid w:val="00ED3056"/>
    <w:rsid w:val="00EE1C1D"/>
    <w:rsid w:val="00EE61DD"/>
    <w:rsid w:val="00EF3E6A"/>
    <w:rsid w:val="00F03395"/>
    <w:rsid w:val="00F06F41"/>
    <w:rsid w:val="00F11D79"/>
    <w:rsid w:val="00F128E9"/>
    <w:rsid w:val="00F317AD"/>
    <w:rsid w:val="00F519C1"/>
    <w:rsid w:val="00F53E99"/>
    <w:rsid w:val="00F636FA"/>
    <w:rsid w:val="00F73B80"/>
    <w:rsid w:val="00F74BE4"/>
    <w:rsid w:val="00F85BA6"/>
    <w:rsid w:val="00F935F5"/>
    <w:rsid w:val="00F94C34"/>
    <w:rsid w:val="00F94C8A"/>
    <w:rsid w:val="00FA3C8F"/>
    <w:rsid w:val="00FC4C80"/>
    <w:rsid w:val="00FC5047"/>
    <w:rsid w:val="00FE2624"/>
    <w:rsid w:val="00FE6136"/>
    <w:rsid w:val="00FF2AEF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A0AB61"/>
  <w15:docId w15:val="{8A34AF2F-DE74-4364-B03E-9A5A7235E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57" w:type="dxa"/>
        <w:right w:w="57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57" w:type="dxa"/>
        <w:right w:w="57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">
    <w:name w:val="List Paragraph"/>
    <w:basedOn w:val="a"/>
    <w:uiPriority w:val="34"/>
    <w:qFormat/>
    <w:rsid w:val="001D5F1C"/>
    <w:pPr>
      <w:ind w:leftChars="200" w:left="480"/>
      <w:jc w:val="left"/>
    </w:pPr>
    <w:rPr>
      <w:rFonts w:ascii="Liberation Serif" w:hAnsi="Liberation Serif" w:cs="Liberation Serif"/>
      <w:sz w:val="24"/>
      <w:szCs w:val="24"/>
    </w:rPr>
  </w:style>
  <w:style w:type="table" w:styleId="af0">
    <w:name w:val="Table Grid"/>
    <w:basedOn w:val="a1"/>
    <w:uiPriority w:val="39"/>
    <w:rsid w:val="00022A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BF5A29"/>
    <w:pPr>
      <w:tabs>
        <w:tab w:val="center" w:pos="4153"/>
        <w:tab w:val="right" w:pos="8306"/>
      </w:tabs>
      <w:snapToGrid w:val="0"/>
    </w:pPr>
  </w:style>
  <w:style w:type="character" w:customStyle="1" w:styleId="af2">
    <w:name w:val="頁首 字元"/>
    <w:basedOn w:val="a0"/>
    <w:link w:val="af1"/>
    <w:uiPriority w:val="99"/>
    <w:rsid w:val="00BF5A29"/>
  </w:style>
  <w:style w:type="paragraph" w:styleId="af3">
    <w:name w:val="footer"/>
    <w:basedOn w:val="a"/>
    <w:link w:val="af4"/>
    <w:uiPriority w:val="99"/>
    <w:unhideWhenUsed/>
    <w:rsid w:val="00BF5A29"/>
    <w:pPr>
      <w:tabs>
        <w:tab w:val="center" w:pos="4153"/>
        <w:tab w:val="right" w:pos="8306"/>
      </w:tabs>
      <w:snapToGrid w:val="0"/>
    </w:pPr>
  </w:style>
  <w:style w:type="character" w:customStyle="1" w:styleId="af4">
    <w:name w:val="頁尾 字元"/>
    <w:basedOn w:val="a0"/>
    <w:link w:val="af3"/>
    <w:uiPriority w:val="99"/>
    <w:rsid w:val="00BF5A29"/>
  </w:style>
  <w:style w:type="paragraph" w:styleId="af5">
    <w:name w:val="Balloon Text"/>
    <w:basedOn w:val="a"/>
    <w:link w:val="af6"/>
    <w:uiPriority w:val="99"/>
    <w:semiHidden/>
    <w:unhideWhenUsed/>
    <w:rsid w:val="00154C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rsid w:val="00154CF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43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CB569-3599-4690-808E-B9EEB8864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239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D72000500ZZ087_海發中心設計研發科技術員江致遠</dc:creator>
  <cp:lastModifiedBy>黃品淞-獲得管理處</cp:lastModifiedBy>
  <cp:revision>7</cp:revision>
  <cp:lastPrinted>2026-05-27T08:45:00Z</cp:lastPrinted>
  <dcterms:created xsi:type="dcterms:W3CDTF">2026-05-28T00:59:00Z</dcterms:created>
  <dcterms:modified xsi:type="dcterms:W3CDTF">2026-06-10T11:03:00Z</dcterms:modified>
</cp:coreProperties>
</file>